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32" w:rsidRPr="00B76EE5" w:rsidRDefault="008C0E32" w:rsidP="00751B68">
      <w:pPr>
        <w:jc w:val="center"/>
        <w:rPr>
          <w:rFonts w:ascii="Cambria" w:hAnsi="Cambria"/>
          <w:sz w:val="22"/>
          <w:szCs w:val="22"/>
        </w:rPr>
      </w:pPr>
    </w:p>
    <w:p w:rsidR="00AD57F9" w:rsidRPr="00B76EE5" w:rsidRDefault="008F7FC6" w:rsidP="00751B68">
      <w:pPr>
        <w:jc w:val="center"/>
        <w:rPr>
          <w:rFonts w:ascii="Cambria" w:hAnsi="Cambria"/>
          <w:bCs/>
          <w:sz w:val="22"/>
          <w:szCs w:val="22"/>
        </w:rPr>
      </w:pPr>
      <w:r w:rsidRPr="00B76EE5">
        <w:rPr>
          <w:rFonts w:ascii="Cambria" w:hAnsi="Cambria"/>
          <w:noProof/>
          <w:sz w:val="22"/>
          <w:szCs w:val="22"/>
          <w:lang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42950" cy="914400"/>
            <wp:effectExtent l="1905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A6B" w:rsidRPr="00B76EE5">
        <w:rPr>
          <w:rFonts w:ascii="Cambria" w:hAnsi="Cambria"/>
          <w:sz w:val="22"/>
          <w:szCs w:val="22"/>
        </w:rPr>
        <w:t xml:space="preserve"> </w:t>
      </w:r>
      <w:r w:rsidR="00FB6FA8" w:rsidRPr="00B76EE5">
        <w:rPr>
          <w:rFonts w:ascii="Cambria" w:hAnsi="Cambria"/>
          <w:sz w:val="22"/>
          <w:szCs w:val="22"/>
        </w:rPr>
        <w:t>R</w:t>
      </w:r>
      <w:r w:rsidR="00FB6FA8" w:rsidRPr="00B76EE5">
        <w:rPr>
          <w:rFonts w:ascii="Cambria" w:hAnsi="Cambria"/>
          <w:bCs/>
          <w:sz w:val="22"/>
          <w:szCs w:val="22"/>
        </w:rPr>
        <w:t>EPUBLICA MOLDOVA</w:t>
      </w:r>
    </w:p>
    <w:p w:rsidR="00FB6FA8" w:rsidRPr="00B76EE5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B76EE5">
        <w:rPr>
          <w:rFonts w:ascii="Cambria" w:hAnsi="Cambria"/>
          <w:sz w:val="22"/>
          <w:szCs w:val="22"/>
        </w:rPr>
        <w:t>CONSILIUL COMUNEI  COŞNIŢA</w:t>
      </w:r>
    </w:p>
    <w:p w:rsidR="00FB6FA8" w:rsidRPr="00B76EE5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B76EE5">
        <w:rPr>
          <w:rFonts w:ascii="Cambria" w:hAnsi="Cambria"/>
          <w:sz w:val="22"/>
          <w:szCs w:val="22"/>
        </w:rPr>
        <w:t>RAIONUL DUBĂSARI</w:t>
      </w:r>
    </w:p>
    <w:p w:rsidR="00FB6FA8" w:rsidRPr="00B76EE5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B76EE5">
        <w:rPr>
          <w:rFonts w:ascii="Cambria" w:hAnsi="Cambria"/>
          <w:b/>
          <w:sz w:val="22"/>
          <w:szCs w:val="22"/>
        </w:rPr>
        <w:t>PRIMĂRIA</w:t>
      </w:r>
    </w:p>
    <w:p w:rsidR="00FB6FA8" w:rsidRPr="00B76EE5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MD-4572, s.Coşniţa, str.Păcii 51</w:t>
      </w:r>
    </w:p>
    <w:p w:rsidR="00FB6FA8" w:rsidRPr="00B76EE5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tel.(248)44-236, tel/fax.(248)44-238</w:t>
      </w:r>
    </w:p>
    <w:p w:rsidR="000549D7" w:rsidRPr="00B76EE5" w:rsidRDefault="00AB6AD8" w:rsidP="00751B6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E-mail-</w:t>
      </w:r>
      <w:hyperlink r:id="rId6" w:history="1">
        <w:r w:rsidR="000C0A68" w:rsidRPr="00B76EE5">
          <w:rPr>
            <w:rFonts w:ascii="Cambria" w:hAnsi="Cambria"/>
            <w:color w:val="0000FF"/>
            <w:sz w:val="20"/>
            <w:szCs w:val="20"/>
            <w:u w:val="single"/>
          </w:rPr>
          <w:t>aplcosnita@yahoo.com</w:t>
        </w:r>
      </w:hyperlink>
      <w:r w:rsidR="000C0A68" w:rsidRPr="00B76EE5">
        <w:rPr>
          <w:rFonts w:ascii="Cambria" w:hAnsi="Cambria"/>
          <w:sz w:val="20"/>
          <w:szCs w:val="20"/>
        </w:rPr>
        <w:t xml:space="preserve"> </w:t>
      </w:r>
    </w:p>
    <w:p w:rsidR="008C0E32" w:rsidRPr="00B76EE5" w:rsidRDefault="008C0E32" w:rsidP="004343E4">
      <w:pPr>
        <w:jc w:val="center"/>
        <w:rPr>
          <w:rFonts w:ascii="Cambria" w:hAnsi="Cambria"/>
          <w:bCs/>
          <w:sz w:val="22"/>
          <w:szCs w:val="22"/>
        </w:rPr>
      </w:pPr>
    </w:p>
    <w:p w:rsidR="00FB6FA8" w:rsidRPr="00B76EE5" w:rsidRDefault="00FB6FA8" w:rsidP="004343E4">
      <w:pPr>
        <w:jc w:val="center"/>
        <w:rPr>
          <w:rFonts w:ascii="Cambria" w:hAnsi="Cambria"/>
          <w:bCs/>
          <w:sz w:val="22"/>
          <w:szCs w:val="22"/>
        </w:rPr>
      </w:pPr>
      <w:r w:rsidRPr="00B76EE5">
        <w:rPr>
          <w:rFonts w:ascii="Cambria" w:hAnsi="Cambria"/>
          <w:bCs/>
          <w:sz w:val="22"/>
          <w:szCs w:val="22"/>
        </w:rPr>
        <w:t>РЕСПУБЛИКА МОЛДОВА</w:t>
      </w:r>
    </w:p>
    <w:p w:rsidR="00FB6FA8" w:rsidRPr="00B76EE5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B76EE5">
        <w:rPr>
          <w:rFonts w:ascii="Cambria" w:hAnsi="Cambria"/>
          <w:sz w:val="22"/>
          <w:szCs w:val="22"/>
        </w:rPr>
        <w:t>СОВЕТ КОМУНЫ  КОШНИЦА</w:t>
      </w:r>
    </w:p>
    <w:p w:rsidR="00FB6FA8" w:rsidRPr="00B76EE5" w:rsidRDefault="00FB6FA8" w:rsidP="00FB6FA8">
      <w:pPr>
        <w:jc w:val="center"/>
        <w:rPr>
          <w:rFonts w:ascii="Cambria" w:hAnsi="Cambria"/>
          <w:sz w:val="22"/>
          <w:szCs w:val="22"/>
        </w:rPr>
      </w:pPr>
      <w:r w:rsidRPr="00B76EE5">
        <w:rPr>
          <w:rFonts w:ascii="Cambria" w:hAnsi="Cambria"/>
          <w:sz w:val="22"/>
          <w:szCs w:val="22"/>
        </w:rPr>
        <w:t>РАЙОН ДУБЭСАРЬ</w:t>
      </w:r>
    </w:p>
    <w:p w:rsidR="00FB6FA8" w:rsidRPr="00B76EE5" w:rsidRDefault="00FB6FA8" w:rsidP="00FB6FA8">
      <w:pPr>
        <w:jc w:val="center"/>
        <w:rPr>
          <w:rFonts w:ascii="Cambria" w:hAnsi="Cambria"/>
          <w:b/>
          <w:sz w:val="22"/>
          <w:szCs w:val="22"/>
        </w:rPr>
      </w:pPr>
      <w:r w:rsidRPr="00B76EE5">
        <w:rPr>
          <w:rFonts w:ascii="Cambria" w:hAnsi="Cambria"/>
          <w:b/>
          <w:sz w:val="22"/>
          <w:szCs w:val="22"/>
        </w:rPr>
        <w:t>ПРИМЭРИЯ</w:t>
      </w:r>
    </w:p>
    <w:p w:rsidR="00FB6FA8" w:rsidRPr="00B76EE5" w:rsidRDefault="00FB6FA8" w:rsidP="00FB6FA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MД</w:t>
      </w:r>
      <w:r w:rsidR="00C378CE" w:rsidRPr="00B76EE5">
        <w:rPr>
          <w:rFonts w:ascii="Cambria" w:hAnsi="Cambria"/>
          <w:sz w:val="20"/>
          <w:szCs w:val="20"/>
        </w:rPr>
        <w:t>-4572, c.Кошница</w:t>
      </w:r>
      <w:r w:rsidRPr="00B76EE5">
        <w:rPr>
          <w:rFonts w:ascii="Cambria" w:hAnsi="Cambria"/>
          <w:sz w:val="20"/>
          <w:szCs w:val="20"/>
        </w:rPr>
        <w:t>,  ул.Пэчий 51</w:t>
      </w:r>
    </w:p>
    <w:p w:rsidR="00FB6FA8" w:rsidRPr="00B76EE5" w:rsidRDefault="00C378CE" w:rsidP="00FB6FA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тел.(248)44-236, fax.</w:t>
      </w:r>
      <w:r w:rsidR="00FB6FA8" w:rsidRPr="00B76EE5">
        <w:rPr>
          <w:rFonts w:ascii="Cambria" w:hAnsi="Cambria"/>
          <w:sz w:val="20"/>
          <w:szCs w:val="20"/>
        </w:rPr>
        <w:t>(248)44-238</w:t>
      </w:r>
    </w:p>
    <w:p w:rsidR="000C0A68" w:rsidRPr="00B76EE5" w:rsidRDefault="00AB6AD8" w:rsidP="000C0A68">
      <w:pPr>
        <w:jc w:val="center"/>
        <w:rPr>
          <w:rFonts w:ascii="Cambria" w:hAnsi="Cambria"/>
          <w:sz w:val="20"/>
          <w:szCs w:val="20"/>
        </w:rPr>
      </w:pPr>
      <w:r w:rsidRPr="00B76EE5">
        <w:rPr>
          <w:rFonts w:ascii="Cambria" w:hAnsi="Cambria"/>
          <w:sz w:val="20"/>
          <w:szCs w:val="20"/>
        </w:rPr>
        <w:t>E-mail-</w:t>
      </w:r>
      <w:hyperlink r:id="rId7" w:history="1">
        <w:r w:rsidR="000C0A68" w:rsidRPr="00B76EE5">
          <w:rPr>
            <w:rFonts w:ascii="Cambria" w:hAnsi="Cambria"/>
            <w:color w:val="0000FF"/>
            <w:sz w:val="20"/>
            <w:szCs w:val="20"/>
            <w:u w:val="single"/>
          </w:rPr>
          <w:t>aplcosnita@yahoo.com</w:t>
        </w:r>
      </w:hyperlink>
      <w:r w:rsidR="000C0A68" w:rsidRPr="00B76EE5">
        <w:rPr>
          <w:rFonts w:ascii="Cambria" w:hAnsi="Cambria"/>
          <w:sz w:val="20"/>
          <w:szCs w:val="20"/>
        </w:rPr>
        <w:t xml:space="preserve"> </w:t>
      </w:r>
    </w:p>
    <w:p w:rsidR="00FB6FA8" w:rsidRPr="00B76EE5" w:rsidRDefault="00FB6FA8" w:rsidP="00B166F4">
      <w:pPr>
        <w:rPr>
          <w:rFonts w:ascii="Cambria" w:hAnsi="Cambria"/>
          <w:sz w:val="20"/>
          <w:szCs w:val="20"/>
        </w:rPr>
        <w:sectPr w:rsidR="00FB6FA8" w:rsidRPr="00B76EE5" w:rsidSect="00785896">
          <w:pgSz w:w="11906" w:h="16838"/>
          <w:pgMar w:top="180" w:right="850" w:bottom="1134" w:left="1701" w:header="708" w:footer="708" w:gutter="0"/>
          <w:cols w:num="2" w:space="708" w:equalWidth="0">
            <w:col w:w="3699" w:space="1980"/>
            <w:col w:w="3675"/>
          </w:cols>
          <w:docGrid w:linePitch="360"/>
        </w:sectPr>
      </w:pPr>
    </w:p>
    <w:p w:rsidR="001F0996" w:rsidRPr="00B76EE5" w:rsidRDefault="00FB6FA8">
      <w:pPr>
        <w:rPr>
          <w:rFonts w:ascii="Cambria" w:hAnsi="Cambria"/>
          <w:sz w:val="16"/>
          <w:szCs w:val="16"/>
        </w:rPr>
      </w:pPr>
      <w:r w:rsidRPr="00B76EE5">
        <w:rPr>
          <w:rFonts w:ascii="Cambria" w:hAnsi="Cambria"/>
          <w:sz w:val="16"/>
          <w:szCs w:val="16"/>
        </w:rPr>
        <w:lastRenderedPageBreak/>
        <w:t>___________________________________________________________________________________________________________________</w:t>
      </w:r>
      <w:r w:rsidR="00C47125" w:rsidRPr="00B76EE5">
        <w:rPr>
          <w:rFonts w:ascii="Cambria" w:hAnsi="Cambria"/>
          <w:sz w:val="16"/>
          <w:szCs w:val="16"/>
        </w:rPr>
        <w:t>_________________________________________</w:t>
      </w:r>
      <w:r w:rsidRPr="00B76EE5">
        <w:rPr>
          <w:rFonts w:ascii="Cambria" w:hAnsi="Cambria"/>
          <w:sz w:val="16"/>
          <w:szCs w:val="16"/>
        </w:rPr>
        <w:t>_</w:t>
      </w:r>
    </w:p>
    <w:p w:rsidR="00AE3F21" w:rsidRPr="00FA3112" w:rsidRDefault="00D44066" w:rsidP="00B6630F">
      <w:pPr>
        <w:keepNext/>
        <w:jc w:val="center"/>
        <w:outlineLvl w:val="1"/>
        <w:rPr>
          <w:rFonts w:ascii="Cambria" w:hAnsi="Cambria"/>
          <w:b/>
          <w:bCs/>
        </w:rPr>
      </w:pPr>
      <w:r w:rsidRPr="00FA3112">
        <w:rPr>
          <w:rFonts w:ascii="Cambria" w:hAnsi="Cambria"/>
          <w:b/>
          <w:bCs/>
        </w:rPr>
        <w:t xml:space="preserve">                                                                                                                  Proiect</w:t>
      </w:r>
    </w:p>
    <w:p w:rsidR="00246154" w:rsidRPr="00FA3112" w:rsidRDefault="00246154" w:rsidP="00B36D39">
      <w:pPr>
        <w:keepNext/>
        <w:ind w:firstLine="708"/>
        <w:jc w:val="center"/>
        <w:outlineLvl w:val="1"/>
        <w:rPr>
          <w:b/>
          <w:bCs/>
        </w:rPr>
      </w:pPr>
      <w:r w:rsidRPr="00FA3112">
        <w:rPr>
          <w:b/>
          <w:bCs/>
        </w:rPr>
        <w:t>D E C I Z I E  Nr.</w:t>
      </w:r>
      <w:r w:rsidR="00BD7C26" w:rsidRPr="00FA3112">
        <w:rPr>
          <w:b/>
          <w:bCs/>
        </w:rPr>
        <w:t xml:space="preserve"> </w:t>
      </w:r>
      <w:r w:rsidR="00D44066" w:rsidRPr="00FA3112">
        <w:rPr>
          <w:b/>
          <w:bCs/>
        </w:rPr>
        <w:t>3/5</w:t>
      </w:r>
    </w:p>
    <w:p w:rsidR="00246154" w:rsidRPr="00FA3112" w:rsidRDefault="00246154" w:rsidP="00B36D39">
      <w:pPr>
        <w:keepNext/>
        <w:ind w:firstLine="708"/>
        <w:jc w:val="center"/>
        <w:outlineLvl w:val="1"/>
        <w:rPr>
          <w:bCs/>
        </w:rPr>
      </w:pPr>
      <w:r w:rsidRPr="00FA3112">
        <w:rPr>
          <w:bCs/>
        </w:rPr>
        <w:t xml:space="preserve">din </w:t>
      </w:r>
      <w:r w:rsidR="00D44066" w:rsidRPr="00FA3112">
        <w:rPr>
          <w:bCs/>
        </w:rPr>
        <w:t>24 aprilie 2026</w:t>
      </w:r>
    </w:p>
    <w:p w:rsidR="00926BAD" w:rsidRPr="00FA3112" w:rsidRDefault="00926BAD" w:rsidP="00611082">
      <w:pPr>
        <w:keepNext/>
        <w:ind w:firstLine="708"/>
        <w:jc w:val="center"/>
        <w:outlineLvl w:val="1"/>
        <w:rPr>
          <w:bCs/>
        </w:rPr>
      </w:pPr>
    </w:p>
    <w:p w:rsidR="003554F8" w:rsidRPr="00FA3112" w:rsidRDefault="00246154" w:rsidP="003554F8">
      <w:pPr>
        <w:jc w:val="both"/>
        <w:rPr>
          <w:b/>
          <w:i/>
        </w:rPr>
      </w:pPr>
      <w:r w:rsidRPr="00FA3112">
        <w:rPr>
          <w:b/>
          <w:i/>
        </w:rPr>
        <w:t>Cu pr</w:t>
      </w:r>
      <w:r w:rsidR="00340543" w:rsidRPr="00FA3112">
        <w:rPr>
          <w:b/>
          <w:i/>
        </w:rPr>
        <w:t xml:space="preserve">ivire </w:t>
      </w:r>
      <w:r w:rsidR="00E86EF9" w:rsidRPr="00FA3112">
        <w:rPr>
          <w:b/>
          <w:i/>
        </w:rPr>
        <w:t>la</w:t>
      </w:r>
      <w:r w:rsidR="005026C4" w:rsidRPr="00FA3112">
        <w:rPr>
          <w:b/>
          <w:i/>
        </w:rPr>
        <w:t xml:space="preserve"> </w:t>
      </w:r>
      <w:r w:rsidR="003554F8" w:rsidRPr="00FA3112">
        <w:rPr>
          <w:b/>
          <w:i/>
        </w:rPr>
        <w:t xml:space="preserve">încheierea contractului de comodat </w:t>
      </w:r>
    </w:p>
    <w:p w:rsidR="00852835" w:rsidRPr="00FA3112" w:rsidRDefault="00D44066" w:rsidP="003554F8">
      <w:pPr>
        <w:jc w:val="both"/>
        <w:rPr>
          <w:b/>
          <w:i/>
        </w:rPr>
      </w:pPr>
      <w:r w:rsidRPr="00FA3112">
        <w:rPr>
          <w:b/>
          <w:i/>
        </w:rPr>
        <w:t>cu Inspectoratul de poliție Dubăsari</w:t>
      </w:r>
    </w:p>
    <w:p w:rsidR="00852835" w:rsidRPr="00FA3112" w:rsidRDefault="00852835" w:rsidP="001C6509">
      <w:pPr>
        <w:ind w:firstLine="66"/>
        <w:jc w:val="both"/>
        <w:rPr>
          <w:i/>
        </w:rPr>
      </w:pPr>
    </w:p>
    <w:p w:rsidR="00246154" w:rsidRPr="00FA3112" w:rsidRDefault="0079702C" w:rsidP="00852835">
      <w:pPr>
        <w:jc w:val="both"/>
        <w:rPr>
          <w:lang w:val="ro-MD"/>
        </w:rPr>
      </w:pPr>
      <w:r w:rsidRPr="00FA3112">
        <w:t xml:space="preserve">    </w:t>
      </w:r>
      <w:r w:rsidR="00FA3112" w:rsidRPr="00FA3112">
        <w:t xml:space="preserve">  </w:t>
      </w:r>
      <w:r w:rsidR="00D44066" w:rsidRPr="00FA3112">
        <w:t>Având în vedere demersul Inspectoratului de poliție Dubăsari</w:t>
      </w:r>
      <w:r w:rsidR="00852835" w:rsidRPr="00FA3112">
        <w:t xml:space="preserve"> nr.</w:t>
      </w:r>
      <w:r w:rsidR="000F4C17" w:rsidRPr="00FA3112">
        <w:t xml:space="preserve"> </w:t>
      </w:r>
      <w:r w:rsidR="00D44066" w:rsidRPr="00FA3112">
        <w:t>1/96</w:t>
      </w:r>
      <w:r w:rsidR="00852835" w:rsidRPr="00FA3112">
        <w:t xml:space="preserve"> din </w:t>
      </w:r>
      <w:r w:rsidR="00D44066" w:rsidRPr="00FA3112">
        <w:t>02.03.2026</w:t>
      </w:r>
      <w:r w:rsidR="00852835" w:rsidRPr="00FA3112">
        <w:t>, î</w:t>
      </w:r>
      <w:r w:rsidR="00246154" w:rsidRPr="00FA3112">
        <w:t>n temeiul art.</w:t>
      </w:r>
      <w:r w:rsidR="000F4C17" w:rsidRPr="00FA3112">
        <w:t xml:space="preserve"> </w:t>
      </w:r>
      <w:r w:rsidR="00246154" w:rsidRPr="00FA3112">
        <w:t>14</w:t>
      </w:r>
      <w:r w:rsidR="000F4C17" w:rsidRPr="00FA3112">
        <w:t xml:space="preserve"> alin. </w:t>
      </w:r>
      <w:r w:rsidR="00246154" w:rsidRPr="00FA3112">
        <w:t xml:space="preserve">(1) din Legea </w:t>
      </w:r>
      <w:r w:rsidR="00840994" w:rsidRPr="00FA3112">
        <w:t>p</w:t>
      </w:r>
      <w:r w:rsidR="00246154" w:rsidRPr="00FA3112">
        <w:t>rivi</w:t>
      </w:r>
      <w:r w:rsidR="000F4C17" w:rsidRPr="00FA3112">
        <w:t>nd administraţia publică locală</w:t>
      </w:r>
      <w:r w:rsidR="00B40388" w:rsidRPr="00FA3112">
        <w:t xml:space="preserve"> </w:t>
      </w:r>
      <w:r w:rsidR="000F4C17" w:rsidRPr="00FA3112">
        <w:t>nr.</w:t>
      </w:r>
      <w:r w:rsidR="00B6630F" w:rsidRPr="00FA3112">
        <w:t xml:space="preserve"> </w:t>
      </w:r>
      <w:r w:rsidR="000F4C17" w:rsidRPr="00FA3112">
        <w:t>436/</w:t>
      </w:r>
      <w:r w:rsidR="00B40388" w:rsidRPr="00FA3112">
        <w:t>2006</w:t>
      </w:r>
      <w:r w:rsidR="001C7409" w:rsidRPr="00FA3112">
        <w:t>,</w:t>
      </w:r>
      <w:r w:rsidR="00840994" w:rsidRPr="00FA3112">
        <w:t xml:space="preserve"> art. 6</w:t>
      </w:r>
      <w:r w:rsidR="00D44066" w:rsidRPr="00FA3112">
        <w:t>9</w:t>
      </w:r>
      <w:r w:rsidR="00840994" w:rsidRPr="00FA3112">
        <w:t xml:space="preserve"> alin</w:t>
      </w:r>
      <w:r w:rsidR="000F4C17" w:rsidRPr="00FA3112">
        <w:t>.</w:t>
      </w:r>
      <w:r w:rsidR="00840994" w:rsidRPr="00FA3112">
        <w:t xml:space="preserve"> (</w:t>
      </w:r>
      <w:r w:rsidR="00D44066" w:rsidRPr="00FA3112">
        <w:t>4</w:t>
      </w:r>
      <w:r w:rsidR="00840994" w:rsidRPr="00FA3112">
        <w:t>)</w:t>
      </w:r>
      <w:r w:rsidR="001C7409" w:rsidRPr="00FA3112">
        <w:t xml:space="preserve"> </w:t>
      </w:r>
      <w:r w:rsidR="00D44066" w:rsidRPr="00FA3112">
        <w:t>al Legii cu privire la activitatea Poliției și statutul polițistului</w:t>
      </w:r>
      <w:r w:rsidR="00FF7BE0" w:rsidRPr="00FA3112">
        <w:t xml:space="preserve"> Nr. 320/2012</w:t>
      </w:r>
      <w:r w:rsidR="00840994" w:rsidRPr="00FA3112">
        <w:t xml:space="preserve">, </w:t>
      </w:r>
      <w:r w:rsidR="00FF7BE0" w:rsidRPr="00FA3112">
        <w:t xml:space="preserve">pct. 4 al </w:t>
      </w:r>
      <w:r w:rsidR="00FF7BE0" w:rsidRPr="00FA3112">
        <w:t>Regulamentul cu privire la darea în locațiune a activelor neutilizate aprobat prin decizia Consiliului local al comunei Coșnița Nr. 3/13 din 13.05.2025</w:t>
      </w:r>
      <w:r w:rsidR="00840994" w:rsidRPr="00FA3112">
        <w:t>,</w:t>
      </w:r>
      <w:r w:rsidR="00571856" w:rsidRPr="00FA3112">
        <w:t xml:space="preserve"> </w:t>
      </w:r>
      <w:r w:rsidR="00BD7C26" w:rsidRPr="00FA3112">
        <w:t>luâ</w:t>
      </w:r>
      <w:r w:rsidR="008C0E32" w:rsidRPr="00FA3112">
        <w:t>nd în considerare</w:t>
      </w:r>
      <w:r w:rsidR="00612E43" w:rsidRPr="00FA3112">
        <w:t xml:space="preserve"> avizul comisi</w:t>
      </w:r>
      <w:r w:rsidR="000F4C17" w:rsidRPr="00FA3112">
        <w:t>ei consultative de specialitate</w:t>
      </w:r>
      <w:r w:rsidR="00B40388" w:rsidRPr="00FA3112">
        <w:t xml:space="preserve">, Consiliul local </w:t>
      </w:r>
      <w:r w:rsidR="00246154" w:rsidRPr="00FA3112">
        <w:rPr>
          <w:b/>
        </w:rPr>
        <w:t>DECIDE:</w:t>
      </w:r>
    </w:p>
    <w:p w:rsidR="00246154" w:rsidRPr="00FA3112" w:rsidRDefault="00246154" w:rsidP="00246154">
      <w:pPr>
        <w:jc w:val="both"/>
      </w:pPr>
    </w:p>
    <w:p w:rsidR="00852835" w:rsidRPr="00FA3112" w:rsidRDefault="00246154" w:rsidP="00B40388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t xml:space="preserve">Se </w:t>
      </w:r>
      <w:r w:rsidR="000B32AC" w:rsidRPr="00FA3112">
        <w:t>acceptă transmiterea</w:t>
      </w:r>
      <w:r w:rsidR="000F4C17" w:rsidRPr="00FA3112">
        <w:t>,</w:t>
      </w:r>
      <w:r w:rsidR="000B32AC" w:rsidRPr="00FA3112">
        <w:t xml:space="preserve"> cu titlu gratuit, a încăperilor</w:t>
      </w:r>
      <w:r w:rsidR="00FF7BE0" w:rsidRPr="00FA3112">
        <w:t xml:space="preserve"> cu nr. 17 cu suprafaţa</w:t>
      </w:r>
      <w:r w:rsidR="000B32AC" w:rsidRPr="00FA3112">
        <w:t xml:space="preserve"> </w:t>
      </w:r>
      <w:r w:rsidR="00FF7BE0" w:rsidRPr="00FA3112">
        <w:t>de 11,0</w:t>
      </w:r>
      <w:r w:rsidR="00B6630F" w:rsidRPr="00FA3112">
        <w:t xml:space="preserve"> </w:t>
      </w:r>
      <w:r w:rsidR="000B32AC" w:rsidRPr="00FA3112">
        <w:t>m</w:t>
      </w:r>
      <w:r w:rsidR="000B32AC" w:rsidRPr="00FA3112">
        <w:rPr>
          <w:vertAlign w:val="superscript"/>
        </w:rPr>
        <w:t>2</w:t>
      </w:r>
      <w:r w:rsidR="000B32AC" w:rsidRPr="00FA3112">
        <w:t xml:space="preserve"> </w:t>
      </w:r>
      <w:r w:rsidR="00FF7BE0" w:rsidRPr="00FA3112">
        <w:t>și nr. 19</w:t>
      </w:r>
      <w:r w:rsidR="00FF7BE0" w:rsidRPr="00FA3112">
        <w:t xml:space="preserve"> cu suprafaţa </w:t>
      </w:r>
      <w:r w:rsidR="00FF7BE0" w:rsidRPr="00FA3112">
        <w:t>de 13,3</w:t>
      </w:r>
      <w:r w:rsidR="00FF7BE0" w:rsidRPr="00FA3112">
        <w:t xml:space="preserve"> m</w:t>
      </w:r>
      <w:r w:rsidR="00FF7BE0" w:rsidRPr="00FA3112">
        <w:rPr>
          <w:vertAlign w:val="superscript"/>
        </w:rPr>
        <w:t>2</w:t>
      </w:r>
      <w:r w:rsidR="00FF7BE0" w:rsidRPr="00FA3112">
        <w:rPr>
          <w:vertAlign w:val="superscript"/>
        </w:rPr>
        <w:t xml:space="preserve"> </w:t>
      </w:r>
      <w:r w:rsidR="000B32AC" w:rsidRPr="00FA3112">
        <w:t xml:space="preserve">din cadrul bunului imobil cu nr. cadastral </w:t>
      </w:r>
      <w:r w:rsidR="00FF7BE0" w:rsidRPr="00FA3112">
        <w:rPr>
          <w:bCs/>
          <w:color w:val="000000"/>
        </w:rPr>
        <w:t>3818115.083</w:t>
      </w:r>
      <w:r w:rsidR="00CE20BD" w:rsidRPr="00FA3112">
        <w:rPr>
          <w:bCs/>
          <w:color w:val="000000"/>
        </w:rPr>
        <w:t>.01</w:t>
      </w:r>
      <w:r w:rsidR="00FA3112">
        <w:rPr>
          <w:bCs/>
          <w:color w:val="000000"/>
        </w:rPr>
        <w:t xml:space="preserve"> (Casa de cultură)</w:t>
      </w:r>
      <w:bookmarkStart w:id="0" w:name="_GoBack"/>
      <w:bookmarkEnd w:id="0"/>
      <w:r w:rsidR="00CE20BD" w:rsidRPr="00FA3112">
        <w:t xml:space="preserve"> </w:t>
      </w:r>
      <w:r w:rsidR="000B32AC" w:rsidRPr="00FA3112">
        <w:t>amplasat în intravilanul s. Coşniţa</w:t>
      </w:r>
      <w:r w:rsidR="00B6630F" w:rsidRPr="00FA3112">
        <w:t xml:space="preserve"> </w:t>
      </w:r>
      <w:r w:rsidR="000B32AC" w:rsidRPr="00FA3112">
        <w:t>în comodat către</w:t>
      </w:r>
      <w:r w:rsidR="00FF7BE0" w:rsidRPr="00FA3112">
        <w:t xml:space="preserve"> Inspectoratul</w:t>
      </w:r>
      <w:r w:rsidR="00FF7BE0" w:rsidRPr="00FA3112">
        <w:t xml:space="preserve"> de poliție Dubăsari</w:t>
      </w:r>
      <w:r w:rsidR="000B32AC" w:rsidRPr="00FA3112">
        <w:t xml:space="preserve"> </w:t>
      </w:r>
      <w:r w:rsidR="00CE20BD" w:rsidRPr="00FA3112">
        <w:t>,</w:t>
      </w:r>
      <w:r w:rsidR="000B32AC" w:rsidRPr="00FA3112">
        <w:t xml:space="preserve"> pe o perioadă </w:t>
      </w:r>
      <w:r w:rsidR="00FF7BE0" w:rsidRPr="00FA3112">
        <w:t>de ____</w:t>
      </w:r>
      <w:r w:rsidR="00CE20BD" w:rsidRPr="00FA3112">
        <w:t xml:space="preserve"> ani</w:t>
      </w:r>
      <w:r w:rsidR="000B32AC" w:rsidRPr="00FA3112">
        <w:t>.</w:t>
      </w:r>
    </w:p>
    <w:p w:rsidR="00852835" w:rsidRPr="00FA3112" w:rsidRDefault="000B32AC" w:rsidP="00B40388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t xml:space="preserve">Încăperile </w:t>
      </w:r>
      <w:r w:rsidR="00852835" w:rsidRPr="00FA3112">
        <w:t>indicat</w:t>
      </w:r>
      <w:r w:rsidRPr="00FA3112">
        <w:t>e</w:t>
      </w:r>
      <w:r w:rsidR="00852835" w:rsidRPr="00FA3112">
        <w:t xml:space="preserve"> la pct.</w:t>
      </w:r>
      <w:r w:rsidR="000F4C17" w:rsidRPr="00FA3112">
        <w:t xml:space="preserve"> </w:t>
      </w:r>
      <w:r w:rsidR="00852835" w:rsidRPr="00FA3112">
        <w:t xml:space="preserve">1 </w:t>
      </w:r>
      <w:r w:rsidR="00CE20BD" w:rsidRPr="00FA3112">
        <w:t xml:space="preserve">al prezentei decizii </w:t>
      </w:r>
      <w:r w:rsidR="00852835" w:rsidRPr="00FA3112">
        <w:t>se transmit</w:t>
      </w:r>
      <w:r w:rsidRPr="00FA3112">
        <w:t xml:space="preserve"> </w:t>
      </w:r>
      <w:r w:rsidR="00852835" w:rsidRPr="00FA3112">
        <w:t xml:space="preserve">cu </w:t>
      </w:r>
      <w:r w:rsidR="00CE20BD" w:rsidRPr="00FA3112">
        <w:t xml:space="preserve">scopul </w:t>
      </w:r>
      <w:r w:rsidRPr="00FA3112">
        <w:t xml:space="preserve">utilizării acestora pentru activitatea </w:t>
      </w:r>
      <w:r w:rsidR="00FA3112" w:rsidRPr="00FA3112">
        <w:t>angajaților Sectorului de poliție nr. 2 din s.</w:t>
      </w:r>
      <w:r w:rsidRPr="00FA3112">
        <w:t xml:space="preserve"> </w:t>
      </w:r>
      <w:r w:rsidR="00CE20BD" w:rsidRPr="00FA3112">
        <w:t>Coşniţa</w:t>
      </w:r>
      <w:r w:rsidRPr="00FA3112">
        <w:t>.</w:t>
      </w:r>
    </w:p>
    <w:p w:rsidR="00CE20BD" w:rsidRPr="00FA3112" w:rsidRDefault="00CE20BD" w:rsidP="00B40388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t>Se împ</w:t>
      </w:r>
      <w:r w:rsidR="000F4C17" w:rsidRPr="00FA3112">
        <w:t>uterniceşte</w:t>
      </w:r>
      <w:r w:rsidR="003554F8" w:rsidRPr="00FA3112">
        <w:t xml:space="preserve"> primarul comunei </w:t>
      </w:r>
      <w:r w:rsidRPr="00FA3112">
        <w:t>Coşniţa cu dreptul de a semna contractul de comodat şi anexele acestuia încheiat în numele Consiliului local</w:t>
      </w:r>
      <w:r w:rsidR="000F4C17" w:rsidRPr="00FA3112">
        <w:t xml:space="preserve"> al com.</w:t>
      </w:r>
      <w:r w:rsidRPr="00FA3112">
        <w:t xml:space="preserve"> Coşniţa.</w:t>
      </w:r>
    </w:p>
    <w:p w:rsidR="00CE20BD" w:rsidRPr="00FA3112" w:rsidRDefault="00CE20BD" w:rsidP="00B40388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t>Se constituie comisia pentru predarea-preluarea încăperilor transmise în comodat, în următoarea componenţă:</w:t>
      </w:r>
    </w:p>
    <w:p w:rsidR="00CE20BD" w:rsidRPr="00FA3112" w:rsidRDefault="000F4C17" w:rsidP="003554F8">
      <w:pPr>
        <w:pStyle w:val="a5"/>
        <w:numPr>
          <w:ilvl w:val="0"/>
          <w:numId w:val="11"/>
        </w:numPr>
        <w:jc w:val="both"/>
      </w:pPr>
      <w:r w:rsidRPr="00FA3112">
        <w:t>P</w:t>
      </w:r>
      <w:r w:rsidR="00CE20BD" w:rsidRPr="00FA3112">
        <w:t>rimarul comunei Coşniţa;</w:t>
      </w:r>
    </w:p>
    <w:p w:rsidR="00CE20BD" w:rsidRPr="00FA3112" w:rsidRDefault="00CE20BD" w:rsidP="003554F8">
      <w:pPr>
        <w:pStyle w:val="a5"/>
        <w:numPr>
          <w:ilvl w:val="0"/>
          <w:numId w:val="11"/>
        </w:numPr>
        <w:jc w:val="both"/>
      </w:pPr>
      <w:r w:rsidRPr="00FA3112">
        <w:t>Contabil</w:t>
      </w:r>
      <w:r w:rsidR="000F4C17" w:rsidRPr="00FA3112">
        <w:t>ul-</w:t>
      </w:r>
      <w:r w:rsidRPr="00FA3112">
        <w:t>şef al primăriei comunei Coşniţa;</w:t>
      </w:r>
    </w:p>
    <w:p w:rsidR="00CE20BD" w:rsidRPr="00FA3112" w:rsidRDefault="009F6424" w:rsidP="003554F8">
      <w:pPr>
        <w:pStyle w:val="a5"/>
        <w:numPr>
          <w:ilvl w:val="0"/>
          <w:numId w:val="11"/>
        </w:numPr>
        <w:jc w:val="both"/>
      </w:pPr>
      <w:r w:rsidRPr="00FA3112">
        <w:t>Președintele comisiei consultative de</w:t>
      </w:r>
      <w:r w:rsidR="00B6630F" w:rsidRPr="00FA3112">
        <w:t xml:space="preserve"> specialitate pentru domeniul a</w:t>
      </w:r>
      <w:r w:rsidRPr="00FA3112">
        <w:t>dministrativ, economic, buget și finanțe</w:t>
      </w:r>
      <w:r w:rsidR="003554F8" w:rsidRPr="00FA3112">
        <w:t>;</w:t>
      </w:r>
    </w:p>
    <w:p w:rsidR="003554F8" w:rsidRPr="00FA3112" w:rsidRDefault="009F6424" w:rsidP="003554F8">
      <w:pPr>
        <w:pStyle w:val="a5"/>
        <w:numPr>
          <w:ilvl w:val="0"/>
          <w:numId w:val="11"/>
        </w:numPr>
        <w:jc w:val="both"/>
      </w:pPr>
      <w:r w:rsidRPr="00FA3112">
        <w:t>Președintele comisiei consultative de specialitate pentru domeniul social</w:t>
      </w:r>
      <w:r w:rsidR="003554F8" w:rsidRPr="00FA3112">
        <w:t>;</w:t>
      </w:r>
    </w:p>
    <w:p w:rsidR="000F4C17" w:rsidRPr="00FA3112" w:rsidRDefault="009F6424" w:rsidP="003554F8">
      <w:pPr>
        <w:pStyle w:val="a5"/>
        <w:numPr>
          <w:ilvl w:val="0"/>
          <w:numId w:val="11"/>
        </w:numPr>
        <w:jc w:val="both"/>
      </w:pPr>
      <w:r w:rsidRPr="00FA3112">
        <w:t>U</w:t>
      </w:r>
      <w:r w:rsidR="00B6630F" w:rsidRPr="00FA3112">
        <w:t>n</w:t>
      </w:r>
      <w:r w:rsidR="00FA3112" w:rsidRPr="00FA3112">
        <w:t xml:space="preserve"> reprezentant delegat de </w:t>
      </w:r>
      <w:r w:rsidR="00FA3112" w:rsidRPr="00FA3112">
        <w:t>Inspectoratul de poliție Dubăsari</w:t>
      </w:r>
      <w:r w:rsidR="003554F8" w:rsidRPr="00FA3112">
        <w:t>.</w:t>
      </w:r>
    </w:p>
    <w:p w:rsidR="00CD7200" w:rsidRPr="00FA3112" w:rsidRDefault="00443B0C" w:rsidP="00F04610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t>Controlul asupra executării</w:t>
      </w:r>
      <w:r w:rsidR="008C0E32" w:rsidRPr="00FA3112">
        <w:t xml:space="preserve"> prevederilor</w:t>
      </w:r>
      <w:r w:rsidRPr="00FA3112">
        <w:t xml:space="preserve"> prezentei decizii se pune în sarcina </w:t>
      </w:r>
      <w:r w:rsidR="001E2335" w:rsidRPr="00FA3112">
        <w:t>secretarului Consiliului local a</w:t>
      </w:r>
      <w:r w:rsidR="003F0DEF" w:rsidRPr="00FA3112">
        <w:t>l</w:t>
      </w:r>
      <w:r w:rsidRPr="00FA3112">
        <w:t xml:space="preserve"> comunei Coşniţa</w:t>
      </w:r>
      <w:r w:rsidR="00D60452" w:rsidRPr="00FA3112">
        <w:t>.</w:t>
      </w:r>
    </w:p>
    <w:p w:rsidR="000F4C17" w:rsidRPr="00FA3112" w:rsidRDefault="00E90BCF" w:rsidP="000F4C17">
      <w:pPr>
        <w:numPr>
          <w:ilvl w:val="0"/>
          <w:numId w:val="6"/>
        </w:numPr>
        <w:tabs>
          <w:tab w:val="clear" w:pos="720"/>
        </w:tabs>
        <w:ind w:left="426"/>
        <w:jc w:val="both"/>
      </w:pPr>
      <w:r w:rsidRPr="00FA3112">
        <w:rPr>
          <w:rFonts w:eastAsia="Bookman Old Style"/>
        </w:rPr>
        <w:t xml:space="preserve">Prezenta </w:t>
      </w:r>
      <w:r w:rsidR="008C0E32" w:rsidRPr="00FA3112">
        <w:rPr>
          <w:rFonts w:eastAsia="Bookman Old Style"/>
        </w:rPr>
        <w:t>d</w:t>
      </w:r>
      <w:r w:rsidR="00D60452" w:rsidRPr="00FA3112">
        <w:rPr>
          <w:rFonts w:eastAsia="Bookman Old Style"/>
        </w:rPr>
        <w:t xml:space="preserve">ecizie </w:t>
      </w:r>
      <w:r w:rsidR="000F4C17" w:rsidRPr="00FA3112">
        <w:t>intră în vigoare la data includerii în Registrul de stat al actelor locale și</w:t>
      </w:r>
      <w:r w:rsidR="000F4C17" w:rsidRPr="00FA3112">
        <w:rPr>
          <w:rFonts w:eastAsia="Bookman Old Style"/>
          <w:lang w:val="en-US"/>
        </w:rPr>
        <w:t xml:space="preserve"> </w:t>
      </w:r>
      <w:proofErr w:type="spellStart"/>
      <w:r w:rsidR="000F4C17" w:rsidRPr="00FA3112">
        <w:rPr>
          <w:rFonts w:eastAsia="Bookman Old Style"/>
          <w:lang w:val="en-US"/>
        </w:rPr>
        <w:t>poate</w:t>
      </w:r>
      <w:proofErr w:type="spellEnd"/>
      <w:r w:rsidR="000F4C17" w:rsidRPr="00FA3112">
        <w:rPr>
          <w:rFonts w:eastAsia="Bookman Old Style"/>
          <w:lang w:val="en-US"/>
        </w:rPr>
        <w:t xml:space="preserve"> fi </w:t>
      </w:r>
      <w:proofErr w:type="spellStart"/>
      <w:r w:rsidR="000F4C17" w:rsidRPr="00FA3112">
        <w:rPr>
          <w:rFonts w:eastAsia="Bookman Old Style"/>
          <w:lang w:val="en-US"/>
        </w:rPr>
        <w:t>contestată</w:t>
      </w:r>
      <w:proofErr w:type="spellEnd"/>
      <w:r w:rsidR="000F4C17" w:rsidRPr="00FA3112">
        <w:rPr>
          <w:rFonts w:eastAsia="Bookman Old Style"/>
          <w:lang w:val="en-US"/>
        </w:rPr>
        <w:t xml:space="preserve"> la </w:t>
      </w:r>
      <w:proofErr w:type="spellStart"/>
      <w:r w:rsidR="000F4C17" w:rsidRPr="00FA3112">
        <w:rPr>
          <w:rFonts w:eastAsia="Bookman Old Style"/>
          <w:lang w:val="en-US"/>
        </w:rPr>
        <w:t>Judecătoria</w:t>
      </w:r>
      <w:proofErr w:type="spellEnd"/>
      <w:r w:rsidR="000F4C17" w:rsidRPr="00FA3112">
        <w:rPr>
          <w:rFonts w:eastAsia="Bookman Old Style"/>
          <w:lang w:val="en-US"/>
        </w:rPr>
        <w:t xml:space="preserve"> </w:t>
      </w:r>
      <w:proofErr w:type="spellStart"/>
      <w:r w:rsidR="000F4C17" w:rsidRPr="00FA3112">
        <w:rPr>
          <w:rFonts w:eastAsia="Bookman Old Style"/>
          <w:lang w:val="en-US"/>
        </w:rPr>
        <w:t>Criuleni</w:t>
      </w:r>
      <w:proofErr w:type="spellEnd"/>
      <w:r w:rsidR="000F4C17" w:rsidRPr="00FA3112">
        <w:rPr>
          <w:rFonts w:eastAsia="Bookman Old Style"/>
          <w:lang w:val="en-US"/>
        </w:rPr>
        <w:t xml:space="preserve">, </w:t>
      </w:r>
      <w:proofErr w:type="spellStart"/>
      <w:r w:rsidR="000F4C17" w:rsidRPr="00FA3112">
        <w:rPr>
          <w:rFonts w:eastAsia="Bookman Old Style"/>
          <w:lang w:val="en-US"/>
        </w:rPr>
        <w:t>Sediul</w:t>
      </w:r>
      <w:proofErr w:type="spellEnd"/>
      <w:r w:rsidR="000F4C17" w:rsidRPr="00FA3112">
        <w:rPr>
          <w:rFonts w:eastAsia="Bookman Old Style"/>
          <w:lang w:val="en-US"/>
        </w:rPr>
        <w:t xml:space="preserve"> Central din str. 31 august </w:t>
      </w:r>
      <w:proofErr w:type="gramStart"/>
      <w:r w:rsidR="000F4C17" w:rsidRPr="00FA3112">
        <w:rPr>
          <w:rFonts w:eastAsia="Bookman Old Style"/>
          <w:lang w:val="en-US"/>
        </w:rPr>
        <w:t>1989 ,</w:t>
      </w:r>
      <w:proofErr w:type="gramEnd"/>
      <w:r w:rsidR="000F4C17" w:rsidRPr="00FA3112">
        <w:rPr>
          <w:rFonts w:eastAsia="Bookman Old Style"/>
          <w:lang w:val="en-US"/>
        </w:rPr>
        <w:t xml:space="preserve"> </w:t>
      </w:r>
      <w:proofErr w:type="spellStart"/>
      <w:r w:rsidR="000F4C17" w:rsidRPr="00FA3112">
        <w:rPr>
          <w:rFonts w:eastAsia="Bookman Old Style"/>
          <w:lang w:val="en-US"/>
        </w:rPr>
        <w:t>nr</w:t>
      </w:r>
      <w:proofErr w:type="spellEnd"/>
      <w:r w:rsidR="000F4C17" w:rsidRPr="00FA3112">
        <w:rPr>
          <w:rFonts w:eastAsia="Bookman Old Style"/>
          <w:lang w:val="en-US"/>
        </w:rPr>
        <w:t xml:space="preserve">. 70, </w:t>
      </w:r>
      <w:proofErr w:type="spellStart"/>
      <w:r w:rsidR="000F4C17" w:rsidRPr="00FA3112">
        <w:rPr>
          <w:rFonts w:eastAsia="Bookman Old Style"/>
          <w:lang w:val="en-US"/>
        </w:rPr>
        <w:t>în</w:t>
      </w:r>
      <w:proofErr w:type="spellEnd"/>
      <w:r w:rsidR="000F4C17" w:rsidRPr="00FA3112">
        <w:rPr>
          <w:rFonts w:eastAsia="Bookman Old Style"/>
          <w:lang w:val="en-US"/>
        </w:rPr>
        <w:t xml:space="preserve"> </w:t>
      </w:r>
      <w:proofErr w:type="spellStart"/>
      <w:r w:rsidR="000F4C17" w:rsidRPr="00FA3112">
        <w:rPr>
          <w:rFonts w:eastAsia="Bookman Old Style"/>
          <w:lang w:val="en-US"/>
        </w:rPr>
        <w:t>termen</w:t>
      </w:r>
      <w:proofErr w:type="spellEnd"/>
      <w:r w:rsidR="000F4C17" w:rsidRPr="00FA3112">
        <w:rPr>
          <w:rFonts w:eastAsia="Bookman Old Style"/>
          <w:lang w:val="en-US"/>
        </w:rPr>
        <w:t xml:space="preserve"> de 30 de </w:t>
      </w:r>
      <w:proofErr w:type="spellStart"/>
      <w:r w:rsidR="000F4C17" w:rsidRPr="00FA3112">
        <w:rPr>
          <w:rFonts w:eastAsia="Bookman Old Style"/>
          <w:lang w:val="en-US"/>
        </w:rPr>
        <w:t>zile</w:t>
      </w:r>
      <w:proofErr w:type="spellEnd"/>
      <w:r w:rsidR="000F4C17" w:rsidRPr="00FA3112">
        <w:rPr>
          <w:rFonts w:eastAsia="Bookman Old Style"/>
          <w:lang w:val="en-US"/>
        </w:rPr>
        <w:t xml:space="preserve"> de la data </w:t>
      </w:r>
      <w:proofErr w:type="spellStart"/>
      <w:r w:rsidR="000F4C17" w:rsidRPr="00FA3112">
        <w:rPr>
          <w:rFonts w:eastAsia="Bookman Old Style"/>
          <w:lang w:val="en-US"/>
        </w:rPr>
        <w:t>comunicării</w:t>
      </w:r>
      <w:proofErr w:type="spellEnd"/>
      <w:r w:rsidR="000F4C17" w:rsidRPr="00FA3112">
        <w:rPr>
          <w:rFonts w:eastAsia="Bookman Old Style"/>
          <w:lang w:val="en-US"/>
        </w:rPr>
        <w:t>.</w:t>
      </w:r>
    </w:p>
    <w:p w:rsidR="00F04610" w:rsidRPr="00FA3112" w:rsidRDefault="00F04610" w:rsidP="000F4C17">
      <w:pPr>
        <w:ind w:left="426"/>
        <w:jc w:val="both"/>
      </w:pPr>
    </w:p>
    <w:p w:rsidR="00FA3112" w:rsidRDefault="00FA3112" w:rsidP="00F04610">
      <w:pPr>
        <w:ind w:left="426"/>
        <w:jc w:val="both"/>
        <w:rPr>
          <w:b/>
        </w:rPr>
      </w:pPr>
    </w:p>
    <w:p w:rsidR="000C7243" w:rsidRPr="00FA3112" w:rsidRDefault="00F04610" w:rsidP="00F04610">
      <w:pPr>
        <w:ind w:left="426"/>
        <w:jc w:val="both"/>
        <w:rPr>
          <w:b/>
        </w:rPr>
      </w:pPr>
      <w:r w:rsidRPr="00FA3112">
        <w:rPr>
          <w:b/>
        </w:rPr>
        <w:t>Au votat:</w:t>
      </w:r>
      <w:r w:rsidR="001C7409" w:rsidRPr="00FA3112">
        <w:rPr>
          <w:b/>
        </w:rPr>
        <w:t xml:space="preserve"> </w:t>
      </w:r>
      <w:r w:rsidR="000F4C17" w:rsidRPr="00FA3112">
        <w:rPr>
          <w:b/>
        </w:rPr>
        <w:t xml:space="preserve">Pro-  </w:t>
      </w:r>
      <w:r w:rsidR="00FA3112">
        <w:rPr>
          <w:b/>
        </w:rPr>
        <w:t xml:space="preserve">                              Contra-</w:t>
      </w:r>
      <w:r w:rsidR="000F4C17" w:rsidRPr="00FA3112">
        <w:rPr>
          <w:b/>
        </w:rPr>
        <w:t xml:space="preserve">                         Abținut-</w:t>
      </w:r>
      <w:r w:rsidR="00FA3112">
        <w:rPr>
          <w:b/>
        </w:rPr>
        <w:t xml:space="preserve"> </w:t>
      </w:r>
    </w:p>
    <w:p w:rsidR="00AE22E7" w:rsidRPr="00FA3112" w:rsidRDefault="00AE22E7" w:rsidP="00F04610">
      <w:pPr>
        <w:ind w:left="426"/>
        <w:jc w:val="both"/>
        <w:rPr>
          <w:b/>
        </w:rPr>
      </w:pPr>
    </w:p>
    <w:p w:rsidR="003554F8" w:rsidRPr="00FA3112" w:rsidRDefault="003554F8" w:rsidP="00F04610">
      <w:pPr>
        <w:ind w:left="426"/>
        <w:jc w:val="both"/>
        <w:rPr>
          <w:b/>
        </w:rPr>
      </w:pPr>
    </w:p>
    <w:p w:rsidR="00AE22E7" w:rsidRPr="00FA3112" w:rsidRDefault="00FA3112" w:rsidP="00312F70">
      <w:pPr>
        <w:pStyle w:val="a5"/>
        <w:tabs>
          <w:tab w:val="left" w:pos="6345"/>
        </w:tabs>
        <w:rPr>
          <w:b/>
          <w:i/>
        </w:rPr>
      </w:pPr>
      <w:r>
        <w:rPr>
          <w:b/>
          <w:i/>
        </w:rPr>
        <w:t>Preşedintele</w:t>
      </w:r>
      <w:r w:rsidR="00312F70" w:rsidRPr="00FA3112">
        <w:rPr>
          <w:b/>
          <w:i/>
        </w:rPr>
        <w:t xml:space="preserve"> şedinţei  </w:t>
      </w:r>
      <w:r w:rsidR="00B6630F" w:rsidRPr="00FA3112">
        <w:rPr>
          <w:b/>
          <w:i/>
        </w:rPr>
        <w:t xml:space="preserve">                            </w:t>
      </w:r>
      <w:r>
        <w:rPr>
          <w:b/>
          <w:i/>
        </w:rPr>
        <w:t xml:space="preserve">                  </w:t>
      </w:r>
    </w:p>
    <w:p w:rsidR="00CD7200" w:rsidRPr="00FA3112" w:rsidRDefault="00B36D39" w:rsidP="000F4C17">
      <w:pPr>
        <w:tabs>
          <w:tab w:val="left" w:pos="6345"/>
        </w:tabs>
        <w:rPr>
          <w:b/>
          <w:i/>
        </w:rPr>
      </w:pPr>
      <w:r w:rsidRPr="00FA3112">
        <w:rPr>
          <w:b/>
          <w:i/>
        </w:rPr>
        <w:t xml:space="preserve">             </w:t>
      </w:r>
      <w:r w:rsidR="001C7409" w:rsidRPr="00FA3112">
        <w:rPr>
          <w:b/>
          <w:i/>
        </w:rPr>
        <w:t xml:space="preserve">               </w:t>
      </w:r>
    </w:p>
    <w:p w:rsidR="00312F70" w:rsidRPr="00FA3112" w:rsidRDefault="001C7409" w:rsidP="00D60452">
      <w:pPr>
        <w:pStyle w:val="a5"/>
        <w:rPr>
          <w:b/>
          <w:i/>
        </w:rPr>
      </w:pPr>
      <w:r w:rsidRPr="00FA3112">
        <w:rPr>
          <w:b/>
          <w:i/>
        </w:rPr>
        <w:t>Secretarul Consiliului local                                     Gheorghe Petică</w:t>
      </w:r>
      <w:r w:rsidR="00B36D39" w:rsidRPr="00FA3112">
        <w:rPr>
          <w:b/>
          <w:i/>
        </w:rPr>
        <w:t xml:space="preserve">                                     </w:t>
      </w:r>
      <w:r w:rsidRPr="00FA3112">
        <w:rPr>
          <w:b/>
          <w:i/>
        </w:rPr>
        <w:t xml:space="preserve">                </w:t>
      </w:r>
      <w:r w:rsidR="00312F70" w:rsidRPr="00FA3112">
        <w:rPr>
          <w:b/>
          <w:i/>
        </w:rPr>
        <w:t xml:space="preserve">                                                          </w:t>
      </w:r>
    </w:p>
    <w:p w:rsidR="000C7243" w:rsidRPr="00FA3112" w:rsidRDefault="000C7243" w:rsidP="00312F70">
      <w:pPr>
        <w:ind w:left="720"/>
      </w:pPr>
    </w:p>
    <w:sectPr w:rsidR="000C7243" w:rsidRPr="00FA3112" w:rsidSect="00785896">
      <w:type w:val="continuous"/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B5B"/>
    <w:multiLevelType w:val="hybridMultilevel"/>
    <w:tmpl w:val="829E737C"/>
    <w:lvl w:ilvl="0" w:tplc="6AD83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FECF1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84639"/>
    <w:multiLevelType w:val="hybridMultilevel"/>
    <w:tmpl w:val="5E48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89D"/>
    <w:multiLevelType w:val="hybridMultilevel"/>
    <w:tmpl w:val="F91C597E"/>
    <w:lvl w:ilvl="0" w:tplc="989C29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4D3004"/>
    <w:multiLevelType w:val="hybridMultilevel"/>
    <w:tmpl w:val="6F4ADEAA"/>
    <w:lvl w:ilvl="0" w:tplc="39A024A0">
      <w:start w:val="5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37894986"/>
    <w:multiLevelType w:val="hybridMultilevel"/>
    <w:tmpl w:val="984AC26C"/>
    <w:lvl w:ilvl="0" w:tplc="B936F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39F"/>
    <w:multiLevelType w:val="hybridMultilevel"/>
    <w:tmpl w:val="9C1EA2BA"/>
    <w:lvl w:ilvl="0" w:tplc="6AD83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83B7F"/>
    <w:multiLevelType w:val="hybridMultilevel"/>
    <w:tmpl w:val="4EC2CD9C"/>
    <w:lvl w:ilvl="0" w:tplc="E96EBF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0CA6ADE"/>
    <w:multiLevelType w:val="multilevel"/>
    <w:tmpl w:val="17D6BDC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6A951DC2"/>
    <w:multiLevelType w:val="hybridMultilevel"/>
    <w:tmpl w:val="8B049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B37B0"/>
    <w:multiLevelType w:val="multilevel"/>
    <w:tmpl w:val="D9D8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B6FA8"/>
    <w:rsid w:val="000549D7"/>
    <w:rsid w:val="00067455"/>
    <w:rsid w:val="0007761F"/>
    <w:rsid w:val="00082384"/>
    <w:rsid w:val="00087107"/>
    <w:rsid w:val="00087895"/>
    <w:rsid w:val="000B265F"/>
    <w:rsid w:val="000B32AC"/>
    <w:rsid w:val="000C0A68"/>
    <w:rsid w:val="000C2296"/>
    <w:rsid w:val="000C7243"/>
    <w:rsid w:val="000E0CFB"/>
    <w:rsid w:val="000F4C17"/>
    <w:rsid w:val="000F5A0B"/>
    <w:rsid w:val="0010492A"/>
    <w:rsid w:val="00157669"/>
    <w:rsid w:val="00160112"/>
    <w:rsid w:val="001B1013"/>
    <w:rsid w:val="001B5961"/>
    <w:rsid w:val="001C6509"/>
    <w:rsid w:val="001C7409"/>
    <w:rsid w:val="001E2335"/>
    <w:rsid w:val="001F0996"/>
    <w:rsid w:val="001F1C0D"/>
    <w:rsid w:val="0021315C"/>
    <w:rsid w:val="0021723D"/>
    <w:rsid w:val="00221CD8"/>
    <w:rsid w:val="00246154"/>
    <w:rsid w:val="002B5321"/>
    <w:rsid w:val="00312F70"/>
    <w:rsid w:val="00340543"/>
    <w:rsid w:val="003554F8"/>
    <w:rsid w:val="00356D61"/>
    <w:rsid w:val="003D38F0"/>
    <w:rsid w:val="003F0DEF"/>
    <w:rsid w:val="00412F17"/>
    <w:rsid w:val="004343E4"/>
    <w:rsid w:val="00443B0C"/>
    <w:rsid w:val="004B17E4"/>
    <w:rsid w:val="004B5988"/>
    <w:rsid w:val="004D4BCB"/>
    <w:rsid w:val="004E09E4"/>
    <w:rsid w:val="005026C4"/>
    <w:rsid w:val="0050763D"/>
    <w:rsid w:val="00522764"/>
    <w:rsid w:val="00524FFD"/>
    <w:rsid w:val="00544777"/>
    <w:rsid w:val="00561C96"/>
    <w:rsid w:val="00571856"/>
    <w:rsid w:val="005A145E"/>
    <w:rsid w:val="005A2CD0"/>
    <w:rsid w:val="005A3868"/>
    <w:rsid w:val="005A6BBA"/>
    <w:rsid w:val="005B6A02"/>
    <w:rsid w:val="006035DD"/>
    <w:rsid w:val="00606C8A"/>
    <w:rsid w:val="00611082"/>
    <w:rsid w:val="00612E43"/>
    <w:rsid w:val="006148EA"/>
    <w:rsid w:val="00631484"/>
    <w:rsid w:val="006472E8"/>
    <w:rsid w:val="00681648"/>
    <w:rsid w:val="00690E1B"/>
    <w:rsid w:val="0069418A"/>
    <w:rsid w:val="006A5988"/>
    <w:rsid w:val="006C55D4"/>
    <w:rsid w:val="006D0FB7"/>
    <w:rsid w:val="006D4F2F"/>
    <w:rsid w:val="00740AE0"/>
    <w:rsid w:val="00751B68"/>
    <w:rsid w:val="007572E1"/>
    <w:rsid w:val="00763247"/>
    <w:rsid w:val="00785896"/>
    <w:rsid w:val="0079702C"/>
    <w:rsid w:val="007C08AF"/>
    <w:rsid w:val="007C320C"/>
    <w:rsid w:val="007F6E0D"/>
    <w:rsid w:val="00816336"/>
    <w:rsid w:val="008323E5"/>
    <w:rsid w:val="00840994"/>
    <w:rsid w:val="00851E55"/>
    <w:rsid w:val="00852835"/>
    <w:rsid w:val="008641F6"/>
    <w:rsid w:val="008A2E75"/>
    <w:rsid w:val="008C0E32"/>
    <w:rsid w:val="008D00AA"/>
    <w:rsid w:val="008F7FC6"/>
    <w:rsid w:val="00912157"/>
    <w:rsid w:val="00926BAD"/>
    <w:rsid w:val="009518D9"/>
    <w:rsid w:val="00960AC0"/>
    <w:rsid w:val="00990E30"/>
    <w:rsid w:val="009A18EB"/>
    <w:rsid w:val="009B5848"/>
    <w:rsid w:val="009F3213"/>
    <w:rsid w:val="009F5686"/>
    <w:rsid w:val="009F6424"/>
    <w:rsid w:val="00A22E8A"/>
    <w:rsid w:val="00A234CB"/>
    <w:rsid w:val="00A245AD"/>
    <w:rsid w:val="00A5171E"/>
    <w:rsid w:val="00AA6488"/>
    <w:rsid w:val="00AB3717"/>
    <w:rsid w:val="00AB6AD8"/>
    <w:rsid w:val="00AD0D2F"/>
    <w:rsid w:val="00AD57F9"/>
    <w:rsid w:val="00AE22E7"/>
    <w:rsid w:val="00AE3F21"/>
    <w:rsid w:val="00AF5184"/>
    <w:rsid w:val="00B06F1E"/>
    <w:rsid w:val="00B1193D"/>
    <w:rsid w:val="00B166F4"/>
    <w:rsid w:val="00B172E9"/>
    <w:rsid w:val="00B36D39"/>
    <w:rsid w:val="00B40388"/>
    <w:rsid w:val="00B41EF2"/>
    <w:rsid w:val="00B6630F"/>
    <w:rsid w:val="00B76EE5"/>
    <w:rsid w:val="00B92561"/>
    <w:rsid w:val="00BD4AFE"/>
    <w:rsid w:val="00BD7C26"/>
    <w:rsid w:val="00C0399E"/>
    <w:rsid w:val="00C378CE"/>
    <w:rsid w:val="00C47125"/>
    <w:rsid w:val="00CB1E8C"/>
    <w:rsid w:val="00CD70BC"/>
    <w:rsid w:val="00CD7200"/>
    <w:rsid w:val="00CE20BD"/>
    <w:rsid w:val="00D07791"/>
    <w:rsid w:val="00D15D19"/>
    <w:rsid w:val="00D16A6B"/>
    <w:rsid w:val="00D25B45"/>
    <w:rsid w:val="00D44066"/>
    <w:rsid w:val="00D44395"/>
    <w:rsid w:val="00D60452"/>
    <w:rsid w:val="00D81141"/>
    <w:rsid w:val="00D97028"/>
    <w:rsid w:val="00DE0413"/>
    <w:rsid w:val="00E15DE1"/>
    <w:rsid w:val="00E21BF3"/>
    <w:rsid w:val="00E31F58"/>
    <w:rsid w:val="00E36023"/>
    <w:rsid w:val="00E65455"/>
    <w:rsid w:val="00E67904"/>
    <w:rsid w:val="00E732D0"/>
    <w:rsid w:val="00E73484"/>
    <w:rsid w:val="00E8687E"/>
    <w:rsid w:val="00E86EF9"/>
    <w:rsid w:val="00E90BCF"/>
    <w:rsid w:val="00E9429D"/>
    <w:rsid w:val="00F04610"/>
    <w:rsid w:val="00F238B3"/>
    <w:rsid w:val="00F25B48"/>
    <w:rsid w:val="00F25F3F"/>
    <w:rsid w:val="00F53D7D"/>
    <w:rsid w:val="00F54DB8"/>
    <w:rsid w:val="00F81120"/>
    <w:rsid w:val="00F8330A"/>
    <w:rsid w:val="00FA3112"/>
    <w:rsid w:val="00FB6FA8"/>
    <w:rsid w:val="00FC002E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C4BAA"/>
  <w15:docId w15:val="{6EFA5754-5853-479A-A1EE-B5A97A0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FB7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FA8"/>
    <w:rPr>
      <w:color w:val="0000FF"/>
      <w:u w:val="single"/>
    </w:rPr>
  </w:style>
  <w:style w:type="table" w:styleId="a4">
    <w:name w:val="Table Grid"/>
    <w:basedOn w:val="a1"/>
    <w:rsid w:val="009F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7107"/>
    <w:pPr>
      <w:ind w:left="708"/>
    </w:pPr>
  </w:style>
  <w:style w:type="paragraph" w:styleId="a6">
    <w:name w:val="Balloon Text"/>
    <w:basedOn w:val="a"/>
    <w:link w:val="a7"/>
    <w:rsid w:val="001049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0492A"/>
    <w:rPr>
      <w:rFonts w:ascii="Segoe UI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cosnit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lcosnit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469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Home</Company>
  <LinksUpToDate>false</LinksUpToDate>
  <CharactersWithSpaces>3189</CharactersWithSpaces>
  <SharedDoc>false</SharedDoc>
  <HLinks>
    <vt:vector size="12" baseType="variant"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mailto:aplcosnita@yahoo.com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INA</cp:lastModifiedBy>
  <cp:revision>8</cp:revision>
  <cp:lastPrinted>2026-04-17T07:11:00Z</cp:lastPrinted>
  <dcterms:created xsi:type="dcterms:W3CDTF">2023-08-03T16:59:00Z</dcterms:created>
  <dcterms:modified xsi:type="dcterms:W3CDTF">2026-04-17T07:13:00Z</dcterms:modified>
</cp:coreProperties>
</file>