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8B1" w:rsidRDefault="003348B1" w:rsidP="00751B68">
      <w:pPr>
        <w:jc w:val="center"/>
        <w:rPr>
          <w:rFonts w:ascii="Cambria" w:hAnsi="Cambria"/>
          <w:sz w:val="22"/>
          <w:szCs w:val="22"/>
        </w:rPr>
      </w:pPr>
    </w:p>
    <w:p w:rsidR="00AD57F9" w:rsidRPr="007A48D0" w:rsidRDefault="003F2064" w:rsidP="00751B68">
      <w:pPr>
        <w:jc w:val="center"/>
        <w:rPr>
          <w:rFonts w:ascii="Cambria" w:hAnsi="Cambria"/>
          <w:bCs/>
          <w:sz w:val="22"/>
          <w:szCs w:val="22"/>
        </w:rPr>
      </w:pPr>
      <w:r w:rsidRPr="007A48D0">
        <w:rPr>
          <w:rFonts w:ascii="Cambria" w:hAnsi="Cambria"/>
          <w:noProof/>
          <w:sz w:val="22"/>
          <w:szCs w:val="22"/>
          <w:lang w:eastAsia="ro-RO"/>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114300</wp:posOffset>
            </wp:positionV>
            <wp:extent cx="742950" cy="914400"/>
            <wp:effectExtent l="19050" t="0" r="0" b="0"/>
            <wp:wrapNone/>
            <wp:docPr id="2" name="Рисунок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5" cstate="print"/>
                    <a:srcRect/>
                    <a:stretch>
                      <a:fillRect/>
                    </a:stretch>
                  </pic:blipFill>
                  <pic:spPr bwMode="auto">
                    <a:xfrm>
                      <a:off x="0" y="0"/>
                      <a:ext cx="742950" cy="914400"/>
                    </a:xfrm>
                    <a:prstGeom prst="rect">
                      <a:avLst/>
                    </a:prstGeom>
                    <a:noFill/>
                    <a:ln w="9525">
                      <a:noFill/>
                      <a:miter lim="800000"/>
                      <a:headEnd/>
                      <a:tailEnd/>
                    </a:ln>
                  </pic:spPr>
                </pic:pic>
              </a:graphicData>
            </a:graphic>
          </wp:anchor>
        </w:drawing>
      </w:r>
      <w:r w:rsidR="00FB6FA8" w:rsidRPr="007A48D0">
        <w:rPr>
          <w:rFonts w:ascii="Cambria" w:hAnsi="Cambria"/>
          <w:sz w:val="22"/>
          <w:szCs w:val="22"/>
        </w:rPr>
        <w:t>R</w:t>
      </w:r>
      <w:r w:rsidR="00FB6FA8" w:rsidRPr="007A48D0">
        <w:rPr>
          <w:rFonts w:ascii="Cambria" w:hAnsi="Cambria"/>
          <w:bCs/>
          <w:sz w:val="22"/>
          <w:szCs w:val="22"/>
        </w:rPr>
        <w:t>EPUBLICA MOLDOVA</w:t>
      </w:r>
    </w:p>
    <w:p w:rsidR="00FB6FA8" w:rsidRPr="007A48D0" w:rsidRDefault="00FB6FA8" w:rsidP="00FB6FA8">
      <w:pPr>
        <w:jc w:val="center"/>
        <w:rPr>
          <w:rFonts w:ascii="Cambria" w:hAnsi="Cambria"/>
          <w:sz w:val="22"/>
          <w:szCs w:val="22"/>
        </w:rPr>
      </w:pPr>
      <w:r w:rsidRPr="007A48D0">
        <w:rPr>
          <w:rFonts w:ascii="Cambria" w:hAnsi="Cambria"/>
          <w:sz w:val="22"/>
          <w:szCs w:val="22"/>
        </w:rPr>
        <w:t>CONSILIUL COMUNEI  COŞNIŢA</w:t>
      </w:r>
    </w:p>
    <w:p w:rsidR="00FB6FA8" w:rsidRPr="007A48D0" w:rsidRDefault="00FB6FA8" w:rsidP="00FB6FA8">
      <w:pPr>
        <w:jc w:val="center"/>
        <w:rPr>
          <w:rFonts w:ascii="Cambria" w:hAnsi="Cambria"/>
          <w:sz w:val="22"/>
          <w:szCs w:val="22"/>
        </w:rPr>
      </w:pPr>
      <w:r w:rsidRPr="007A48D0">
        <w:rPr>
          <w:rFonts w:ascii="Cambria" w:hAnsi="Cambria"/>
          <w:sz w:val="22"/>
          <w:szCs w:val="22"/>
        </w:rPr>
        <w:t>RAIONUL DUBĂSARI</w:t>
      </w:r>
    </w:p>
    <w:p w:rsidR="00FB6FA8" w:rsidRPr="007A48D0" w:rsidRDefault="00FB6FA8" w:rsidP="00FB6FA8">
      <w:pPr>
        <w:jc w:val="center"/>
        <w:rPr>
          <w:rFonts w:ascii="Cambria" w:hAnsi="Cambria"/>
          <w:b/>
          <w:sz w:val="22"/>
          <w:szCs w:val="22"/>
        </w:rPr>
      </w:pPr>
      <w:r w:rsidRPr="007A48D0">
        <w:rPr>
          <w:rFonts w:ascii="Cambria" w:hAnsi="Cambria"/>
          <w:b/>
          <w:sz w:val="22"/>
          <w:szCs w:val="22"/>
        </w:rPr>
        <w:t>PRIMĂRIA</w:t>
      </w:r>
    </w:p>
    <w:p w:rsidR="00FB6FA8" w:rsidRPr="007A48D0" w:rsidRDefault="00FB6FA8" w:rsidP="00FB6FA8">
      <w:pPr>
        <w:jc w:val="center"/>
        <w:rPr>
          <w:rFonts w:ascii="Cambria" w:hAnsi="Cambria"/>
          <w:sz w:val="20"/>
          <w:szCs w:val="20"/>
        </w:rPr>
      </w:pPr>
      <w:r w:rsidRPr="007A48D0">
        <w:rPr>
          <w:rFonts w:ascii="Cambria" w:hAnsi="Cambria"/>
          <w:sz w:val="20"/>
          <w:szCs w:val="20"/>
        </w:rPr>
        <w:t>MD-4572, s.Coşniţa, str.Păcii 51</w:t>
      </w:r>
    </w:p>
    <w:p w:rsidR="00FB6FA8" w:rsidRPr="007A48D0" w:rsidRDefault="00FB6FA8" w:rsidP="00FB6FA8">
      <w:pPr>
        <w:jc w:val="center"/>
        <w:rPr>
          <w:rFonts w:ascii="Cambria" w:hAnsi="Cambria"/>
          <w:sz w:val="20"/>
          <w:szCs w:val="20"/>
        </w:rPr>
      </w:pPr>
      <w:r w:rsidRPr="007A48D0">
        <w:rPr>
          <w:rFonts w:ascii="Cambria" w:hAnsi="Cambria"/>
          <w:sz w:val="20"/>
          <w:szCs w:val="20"/>
        </w:rPr>
        <w:t>tel.(248)44-236, tel/fax.(248)44-238</w:t>
      </w:r>
    </w:p>
    <w:p w:rsidR="000549D7" w:rsidRPr="007A48D0" w:rsidRDefault="00AB6AD8" w:rsidP="00751B68">
      <w:pPr>
        <w:jc w:val="center"/>
        <w:rPr>
          <w:rFonts w:ascii="Cambria" w:hAnsi="Cambria"/>
          <w:sz w:val="20"/>
          <w:szCs w:val="20"/>
        </w:rPr>
      </w:pPr>
      <w:r w:rsidRPr="007A48D0">
        <w:rPr>
          <w:rFonts w:ascii="Cambria" w:hAnsi="Cambria"/>
          <w:sz w:val="20"/>
          <w:szCs w:val="20"/>
        </w:rPr>
        <w:t>E-mail-</w:t>
      </w:r>
      <w:hyperlink r:id="rId6" w:history="1">
        <w:r w:rsidR="00621DE2" w:rsidRPr="00A95BED">
          <w:rPr>
            <w:rStyle w:val="a3"/>
            <w:rFonts w:ascii="Cambria" w:hAnsi="Cambria"/>
            <w:sz w:val="20"/>
            <w:szCs w:val="20"/>
          </w:rPr>
          <w:t>aplcosnita@gmail.com</w:t>
        </w:r>
      </w:hyperlink>
      <w:r w:rsidR="000C0A68" w:rsidRPr="007A48D0">
        <w:rPr>
          <w:rFonts w:ascii="Cambria" w:hAnsi="Cambria"/>
          <w:sz w:val="20"/>
          <w:szCs w:val="20"/>
        </w:rPr>
        <w:t xml:space="preserve"> </w:t>
      </w:r>
    </w:p>
    <w:p w:rsidR="003348B1" w:rsidRDefault="003348B1" w:rsidP="004343E4">
      <w:pPr>
        <w:jc w:val="center"/>
        <w:rPr>
          <w:rFonts w:ascii="Cambria" w:hAnsi="Cambria"/>
          <w:bCs/>
          <w:sz w:val="22"/>
          <w:szCs w:val="22"/>
        </w:rPr>
      </w:pPr>
    </w:p>
    <w:p w:rsidR="00FB6FA8" w:rsidRPr="007A48D0" w:rsidRDefault="00FB6FA8" w:rsidP="004343E4">
      <w:pPr>
        <w:jc w:val="center"/>
        <w:rPr>
          <w:rFonts w:ascii="Cambria" w:hAnsi="Cambria"/>
          <w:bCs/>
          <w:sz w:val="22"/>
          <w:szCs w:val="22"/>
        </w:rPr>
      </w:pPr>
      <w:r w:rsidRPr="007A48D0">
        <w:rPr>
          <w:rFonts w:ascii="Cambria" w:hAnsi="Cambria"/>
          <w:bCs/>
          <w:sz w:val="22"/>
          <w:szCs w:val="22"/>
        </w:rPr>
        <w:t>РЕСПУБЛИКА МОЛДОВА</w:t>
      </w:r>
    </w:p>
    <w:p w:rsidR="00FB6FA8" w:rsidRPr="007A48D0" w:rsidRDefault="00FB6FA8" w:rsidP="00FB6FA8">
      <w:pPr>
        <w:jc w:val="center"/>
        <w:rPr>
          <w:rFonts w:ascii="Cambria" w:hAnsi="Cambria"/>
          <w:sz w:val="22"/>
          <w:szCs w:val="22"/>
        </w:rPr>
      </w:pPr>
      <w:r w:rsidRPr="007A48D0">
        <w:rPr>
          <w:rFonts w:ascii="Cambria" w:hAnsi="Cambria"/>
          <w:sz w:val="22"/>
          <w:szCs w:val="22"/>
        </w:rPr>
        <w:t>СОВЕТ КОМУНЫ  КОШНИЦА</w:t>
      </w:r>
    </w:p>
    <w:p w:rsidR="00FB6FA8" w:rsidRPr="007A48D0" w:rsidRDefault="00FB6FA8" w:rsidP="00FB6FA8">
      <w:pPr>
        <w:jc w:val="center"/>
        <w:rPr>
          <w:rFonts w:ascii="Cambria" w:hAnsi="Cambria"/>
          <w:sz w:val="22"/>
          <w:szCs w:val="22"/>
        </w:rPr>
      </w:pPr>
      <w:r w:rsidRPr="007A48D0">
        <w:rPr>
          <w:rFonts w:ascii="Cambria" w:hAnsi="Cambria"/>
          <w:sz w:val="22"/>
          <w:szCs w:val="22"/>
        </w:rPr>
        <w:t>РАЙОН ДУБЭСАРЬ</w:t>
      </w:r>
    </w:p>
    <w:p w:rsidR="00FB6FA8" w:rsidRPr="007A48D0" w:rsidRDefault="00FB6FA8" w:rsidP="00FB6FA8">
      <w:pPr>
        <w:jc w:val="center"/>
        <w:rPr>
          <w:rFonts w:ascii="Cambria" w:hAnsi="Cambria"/>
          <w:b/>
          <w:sz w:val="22"/>
          <w:szCs w:val="22"/>
        </w:rPr>
      </w:pPr>
      <w:r w:rsidRPr="007A48D0">
        <w:rPr>
          <w:rFonts w:ascii="Cambria" w:hAnsi="Cambria"/>
          <w:b/>
          <w:sz w:val="22"/>
          <w:szCs w:val="22"/>
        </w:rPr>
        <w:t>ПРИМЭРИЯ</w:t>
      </w:r>
    </w:p>
    <w:p w:rsidR="00FB6FA8" w:rsidRPr="007A48D0" w:rsidRDefault="00FB6FA8" w:rsidP="00FB6FA8">
      <w:pPr>
        <w:jc w:val="center"/>
        <w:rPr>
          <w:rFonts w:ascii="Cambria" w:hAnsi="Cambria"/>
          <w:sz w:val="20"/>
          <w:szCs w:val="20"/>
        </w:rPr>
      </w:pPr>
      <w:r w:rsidRPr="007A48D0">
        <w:rPr>
          <w:rFonts w:ascii="Cambria" w:hAnsi="Cambria"/>
          <w:sz w:val="20"/>
          <w:szCs w:val="20"/>
        </w:rPr>
        <w:t>MД</w:t>
      </w:r>
      <w:r w:rsidR="00C378CE" w:rsidRPr="007A48D0">
        <w:rPr>
          <w:rFonts w:ascii="Cambria" w:hAnsi="Cambria"/>
          <w:sz w:val="20"/>
          <w:szCs w:val="20"/>
        </w:rPr>
        <w:t>-4572, c.Кошница</w:t>
      </w:r>
      <w:r w:rsidRPr="007A48D0">
        <w:rPr>
          <w:rFonts w:ascii="Cambria" w:hAnsi="Cambria"/>
          <w:sz w:val="20"/>
          <w:szCs w:val="20"/>
        </w:rPr>
        <w:t>,  ул.Пэчий 51</w:t>
      </w:r>
    </w:p>
    <w:p w:rsidR="00FB6FA8" w:rsidRPr="007A48D0" w:rsidRDefault="00C378CE" w:rsidP="00FB6FA8">
      <w:pPr>
        <w:jc w:val="center"/>
        <w:rPr>
          <w:rFonts w:ascii="Cambria" w:hAnsi="Cambria"/>
          <w:sz w:val="20"/>
          <w:szCs w:val="20"/>
        </w:rPr>
      </w:pPr>
      <w:r w:rsidRPr="007A48D0">
        <w:rPr>
          <w:rFonts w:ascii="Cambria" w:hAnsi="Cambria"/>
          <w:sz w:val="20"/>
          <w:szCs w:val="20"/>
        </w:rPr>
        <w:t>тел.(248)44-236, fax.</w:t>
      </w:r>
      <w:r w:rsidR="00FB6FA8" w:rsidRPr="007A48D0">
        <w:rPr>
          <w:rFonts w:ascii="Cambria" w:hAnsi="Cambria"/>
          <w:sz w:val="20"/>
          <w:szCs w:val="20"/>
        </w:rPr>
        <w:t>(248)44-238</w:t>
      </w:r>
    </w:p>
    <w:p w:rsidR="000C0A68" w:rsidRPr="007A48D0" w:rsidRDefault="00AB6AD8" w:rsidP="000C0A68">
      <w:pPr>
        <w:jc w:val="center"/>
        <w:rPr>
          <w:rFonts w:ascii="Cambria" w:hAnsi="Cambria"/>
          <w:sz w:val="20"/>
          <w:szCs w:val="20"/>
        </w:rPr>
      </w:pPr>
      <w:r w:rsidRPr="007A48D0">
        <w:rPr>
          <w:rFonts w:ascii="Cambria" w:hAnsi="Cambria"/>
          <w:sz w:val="20"/>
          <w:szCs w:val="20"/>
        </w:rPr>
        <w:t>E-mail-</w:t>
      </w:r>
      <w:hyperlink r:id="rId7" w:history="1">
        <w:r w:rsidR="00621DE2" w:rsidRPr="00A95BED">
          <w:rPr>
            <w:rStyle w:val="a3"/>
            <w:rFonts w:ascii="Cambria" w:hAnsi="Cambria"/>
            <w:sz w:val="20"/>
            <w:szCs w:val="20"/>
          </w:rPr>
          <w:t>aplcosnita@gmail.com</w:t>
        </w:r>
      </w:hyperlink>
      <w:r w:rsidR="000C0A68" w:rsidRPr="007A48D0">
        <w:rPr>
          <w:rFonts w:ascii="Cambria" w:hAnsi="Cambria"/>
          <w:sz w:val="20"/>
          <w:szCs w:val="20"/>
        </w:rPr>
        <w:t xml:space="preserve"> </w:t>
      </w:r>
    </w:p>
    <w:p w:rsidR="00FB6FA8" w:rsidRPr="007A48D0" w:rsidRDefault="00FB6FA8" w:rsidP="00B166F4">
      <w:pPr>
        <w:rPr>
          <w:rFonts w:ascii="Cambria" w:hAnsi="Cambria"/>
          <w:sz w:val="20"/>
          <w:szCs w:val="20"/>
        </w:rPr>
        <w:sectPr w:rsidR="00FB6FA8" w:rsidRPr="007A48D0" w:rsidSect="00785896">
          <w:pgSz w:w="11906" w:h="16838"/>
          <w:pgMar w:top="180" w:right="850" w:bottom="1134" w:left="1701" w:header="708" w:footer="708" w:gutter="0"/>
          <w:cols w:num="2" w:space="708" w:equalWidth="0">
            <w:col w:w="3699" w:space="1980"/>
            <w:col w:w="3675"/>
          </w:cols>
          <w:docGrid w:linePitch="360"/>
        </w:sectPr>
      </w:pPr>
    </w:p>
    <w:p w:rsidR="001F0996" w:rsidRPr="007A48D0" w:rsidRDefault="00FB6FA8">
      <w:pPr>
        <w:rPr>
          <w:rFonts w:ascii="Cambria" w:hAnsi="Cambria"/>
          <w:sz w:val="16"/>
          <w:szCs w:val="16"/>
        </w:rPr>
      </w:pPr>
      <w:r w:rsidRPr="007A48D0">
        <w:rPr>
          <w:rFonts w:ascii="Cambria" w:hAnsi="Cambria"/>
          <w:sz w:val="16"/>
          <w:szCs w:val="16"/>
        </w:rPr>
        <w:lastRenderedPageBreak/>
        <w:t>___________________________________________________________________________________________________________________</w:t>
      </w:r>
      <w:r w:rsidR="00C47125" w:rsidRPr="007A48D0">
        <w:rPr>
          <w:rFonts w:ascii="Cambria" w:hAnsi="Cambria"/>
          <w:sz w:val="16"/>
          <w:szCs w:val="16"/>
        </w:rPr>
        <w:t>_________________________________________</w:t>
      </w:r>
      <w:r w:rsidRPr="007A48D0">
        <w:rPr>
          <w:rFonts w:ascii="Cambria" w:hAnsi="Cambria"/>
          <w:sz w:val="16"/>
          <w:szCs w:val="16"/>
        </w:rPr>
        <w:t>_</w:t>
      </w:r>
    </w:p>
    <w:p w:rsidR="00E05F77" w:rsidRPr="007A48D0" w:rsidRDefault="00007A7D" w:rsidP="007A48D0">
      <w:pPr>
        <w:jc w:val="right"/>
        <w:rPr>
          <w:rFonts w:ascii="Cambria" w:hAnsi="Cambria"/>
          <w:b/>
          <w:sz w:val="26"/>
          <w:szCs w:val="26"/>
        </w:rPr>
      </w:pPr>
      <w:r>
        <w:rPr>
          <w:rFonts w:ascii="Cambria" w:hAnsi="Cambria"/>
          <w:b/>
          <w:sz w:val="26"/>
          <w:szCs w:val="26"/>
        </w:rPr>
        <w:t>Proiect</w:t>
      </w:r>
    </w:p>
    <w:p w:rsidR="00DC660A" w:rsidRPr="00F92768" w:rsidRDefault="009E160A" w:rsidP="00F92768">
      <w:pPr>
        <w:jc w:val="center"/>
        <w:rPr>
          <w:sz w:val="28"/>
          <w:szCs w:val="28"/>
        </w:rPr>
      </w:pPr>
      <w:r w:rsidRPr="00F92768">
        <w:rPr>
          <w:b/>
          <w:sz w:val="28"/>
          <w:szCs w:val="28"/>
        </w:rPr>
        <w:t>D E C I Z I E  Nr.</w:t>
      </w:r>
      <w:r w:rsidR="00DD1859">
        <w:rPr>
          <w:b/>
          <w:sz w:val="28"/>
          <w:szCs w:val="28"/>
        </w:rPr>
        <w:t xml:space="preserve"> 3/6</w:t>
      </w:r>
    </w:p>
    <w:p w:rsidR="00DC660A" w:rsidRPr="00F92768" w:rsidRDefault="00DC660A" w:rsidP="00EF0375">
      <w:pPr>
        <w:jc w:val="center"/>
        <w:rPr>
          <w:sz w:val="28"/>
          <w:szCs w:val="28"/>
        </w:rPr>
      </w:pPr>
      <w:r w:rsidRPr="00F92768">
        <w:rPr>
          <w:sz w:val="28"/>
          <w:szCs w:val="28"/>
        </w:rPr>
        <w:t xml:space="preserve">din </w:t>
      </w:r>
      <w:r w:rsidR="00C90CD3">
        <w:rPr>
          <w:sz w:val="28"/>
          <w:szCs w:val="28"/>
        </w:rPr>
        <w:t>24 aprilie 2026</w:t>
      </w:r>
    </w:p>
    <w:p w:rsidR="00215E18" w:rsidRPr="00F92768" w:rsidRDefault="00215E18" w:rsidP="00042937">
      <w:pPr>
        <w:rPr>
          <w:b/>
          <w:i/>
          <w:sz w:val="28"/>
          <w:szCs w:val="28"/>
        </w:rPr>
      </w:pPr>
    </w:p>
    <w:p w:rsidR="00DC660A" w:rsidRPr="00F92768" w:rsidRDefault="00DC660A" w:rsidP="00042937">
      <w:pPr>
        <w:rPr>
          <w:b/>
          <w:i/>
          <w:sz w:val="28"/>
          <w:szCs w:val="28"/>
        </w:rPr>
      </w:pPr>
      <w:r w:rsidRPr="00F92768">
        <w:rPr>
          <w:b/>
          <w:i/>
          <w:sz w:val="28"/>
          <w:szCs w:val="28"/>
        </w:rPr>
        <w:t xml:space="preserve">Cu privire la </w:t>
      </w:r>
      <w:r w:rsidR="00585E34" w:rsidRPr="00F92768">
        <w:rPr>
          <w:b/>
          <w:i/>
          <w:sz w:val="28"/>
          <w:szCs w:val="28"/>
        </w:rPr>
        <w:t>examinarea demersului</w:t>
      </w:r>
      <w:r w:rsidR="00EB0A5D" w:rsidRPr="00F92768">
        <w:rPr>
          <w:b/>
          <w:i/>
          <w:sz w:val="28"/>
          <w:szCs w:val="28"/>
        </w:rPr>
        <w:t xml:space="preserve">                                          </w:t>
      </w:r>
      <w:r w:rsidR="00621DE2" w:rsidRPr="00F92768">
        <w:rPr>
          <w:b/>
          <w:i/>
          <w:sz w:val="28"/>
          <w:szCs w:val="28"/>
        </w:rPr>
        <w:t xml:space="preserve">                           </w:t>
      </w:r>
    </w:p>
    <w:p w:rsidR="00DC660A" w:rsidRPr="00F92768" w:rsidRDefault="00DC660A" w:rsidP="00DC660A">
      <w:pPr>
        <w:rPr>
          <w:i/>
          <w:sz w:val="28"/>
          <w:szCs w:val="28"/>
        </w:rPr>
      </w:pPr>
    </w:p>
    <w:p w:rsidR="00DC660A" w:rsidRPr="00F92768" w:rsidRDefault="00585E34" w:rsidP="00DC660A">
      <w:pPr>
        <w:ind w:firstLine="360"/>
        <w:jc w:val="both"/>
        <w:rPr>
          <w:bCs/>
          <w:color w:val="000000"/>
          <w:sz w:val="28"/>
          <w:szCs w:val="28"/>
        </w:rPr>
      </w:pPr>
      <w:r w:rsidRPr="00F92768">
        <w:rPr>
          <w:sz w:val="28"/>
          <w:szCs w:val="28"/>
        </w:rPr>
        <w:t>Având în ved</w:t>
      </w:r>
      <w:r w:rsidR="00DD1859">
        <w:rPr>
          <w:sz w:val="28"/>
          <w:szCs w:val="28"/>
        </w:rPr>
        <w:t>ere cererea SRL ,,Ialoveni-Gaz</w:t>
      </w:r>
      <w:r w:rsidR="00007A7D">
        <w:rPr>
          <w:sz w:val="28"/>
          <w:szCs w:val="28"/>
          <w:lang w:val="en-US"/>
        </w:rPr>
        <w:t>”</w:t>
      </w:r>
      <w:r w:rsidR="00007A7D">
        <w:rPr>
          <w:sz w:val="28"/>
          <w:szCs w:val="28"/>
        </w:rPr>
        <w:t xml:space="preserve"> cu pr</w:t>
      </w:r>
      <w:r w:rsidR="002A0C29">
        <w:rPr>
          <w:sz w:val="28"/>
          <w:szCs w:val="28"/>
        </w:rPr>
        <w:t xml:space="preserve">ivire la revizuirea </w:t>
      </w:r>
      <w:bookmarkStart w:id="0" w:name="_GoBack"/>
      <w:bookmarkEnd w:id="0"/>
      <w:r w:rsidR="00DD1859">
        <w:rPr>
          <w:sz w:val="28"/>
          <w:szCs w:val="28"/>
        </w:rPr>
        <w:t>cuantumului chiriei anuale</w:t>
      </w:r>
      <w:r w:rsidRPr="00F92768">
        <w:rPr>
          <w:sz w:val="28"/>
          <w:szCs w:val="28"/>
        </w:rPr>
        <w:t>, î</w:t>
      </w:r>
      <w:r w:rsidR="00DC660A" w:rsidRPr="00F92768">
        <w:rPr>
          <w:sz w:val="28"/>
          <w:szCs w:val="28"/>
        </w:rPr>
        <w:t>n temeiul art.</w:t>
      </w:r>
      <w:r w:rsidR="00621DE2" w:rsidRPr="00F92768">
        <w:rPr>
          <w:sz w:val="28"/>
          <w:szCs w:val="28"/>
        </w:rPr>
        <w:t xml:space="preserve"> </w:t>
      </w:r>
      <w:r w:rsidR="00DC660A" w:rsidRPr="00F92768">
        <w:rPr>
          <w:sz w:val="28"/>
          <w:szCs w:val="28"/>
        </w:rPr>
        <w:t>14</w:t>
      </w:r>
      <w:r w:rsidR="00621DE2" w:rsidRPr="00F92768">
        <w:rPr>
          <w:sz w:val="28"/>
          <w:szCs w:val="28"/>
        </w:rPr>
        <w:t xml:space="preserve"> alin. </w:t>
      </w:r>
      <w:r w:rsidR="00DC660A" w:rsidRPr="00F92768">
        <w:rPr>
          <w:sz w:val="28"/>
          <w:szCs w:val="28"/>
        </w:rPr>
        <w:t>(1</w:t>
      </w:r>
      <w:r w:rsidR="00621DE2" w:rsidRPr="00F92768">
        <w:rPr>
          <w:sz w:val="28"/>
          <w:szCs w:val="28"/>
        </w:rPr>
        <w:t>) al Legii nr. 436/</w:t>
      </w:r>
      <w:r w:rsidR="00007A7D">
        <w:rPr>
          <w:sz w:val="28"/>
          <w:szCs w:val="28"/>
        </w:rPr>
        <w:t>2006 p</w:t>
      </w:r>
      <w:r w:rsidR="00DC660A" w:rsidRPr="00F92768">
        <w:rPr>
          <w:sz w:val="28"/>
          <w:szCs w:val="28"/>
        </w:rPr>
        <w:t>rivind administraţia publică locală</w:t>
      </w:r>
      <w:r w:rsidR="00042937" w:rsidRPr="00F92768">
        <w:rPr>
          <w:sz w:val="28"/>
          <w:szCs w:val="28"/>
        </w:rPr>
        <w:t>,</w:t>
      </w:r>
      <w:r w:rsidR="00D06041" w:rsidRPr="00F92768">
        <w:rPr>
          <w:sz w:val="28"/>
          <w:szCs w:val="28"/>
        </w:rPr>
        <w:t xml:space="preserve"> </w:t>
      </w:r>
      <w:r w:rsidR="00EB5500" w:rsidRPr="00F92768">
        <w:rPr>
          <w:sz w:val="28"/>
          <w:szCs w:val="28"/>
        </w:rPr>
        <w:t>luând</w:t>
      </w:r>
      <w:r w:rsidR="00A579F4" w:rsidRPr="00F92768">
        <w:rPr>
          <w:sz w:val="28"/>
          <w:szCs w:val="28"/>
        </w:rPr>
        <w:t xml:space="preserve"> în cons</w:t>
      </w:r>
      <w:r w:rsidR="003348B1" w:rsidRPr="00F92768">
        <w:rPr>
          <w:sz w:val="28"/>
          <w:szCs w:val="28"/>
        </w:rPr>
        <w:t>iderare</w:t>
      </w:r>
      <w:r w:rsidR="000225A9" w:rsidRPr="00F92768">
        <w:rPr>
          <w:sz w:val="28"/>
          <w:szCs w:val="28"/>
        </w:rPr>
        <w:t xml:space="preserve"> avizul</w:t>
      </w:r>
      <w:r w:rsidR="00DC660A" w:rsidRPr="00F92768">
        <w:rPr>
          <w:sz w:val="28"/>
          <w:szCs w:val="28"/>
        </w:rPr>
        <w:t xml:space="preserve"> comisiei consultative de sp</w:t>
      </w:r>
      <w:r w:rsidR="00621DE2" w:rsidRPr="00F92768">
        <w:rPr>
          <w:sz w:val="28"/>
          <w:szCs w:val="28"/>
        </w:rPr>
        <w:t>ecialitate</w:t>
      </w:r>
      <w:r w:rsidR="00DC660A" w:rsidRPr="00F92768">
        <w:rPr>
          <w:sz w:val="28"/>
          <w:szCs w:val="28"/>
        </w:rPr>
        <w:t>,</w:t>
      </w:r>
      <w:r w:rsidR="0081032F" w:rsidRPr="00F92768">
        <w:rPr>
          <w:sz w:val="28"/>
          <w:szCs w:val="28"/>
        </w:rPr>
        <w:t xml:space="preserve"> </w:t>
      </w:r>
      <w:r w:rsidR="00DC660A" w:rsidRPr="00F92768">
        <w:rPr>
          <w:sz w:val="28"/>
          <w:szCs w:val="28"/>
        </w:rPr>
        <w:t>Consiliul comunei Coşniţa</w:t>
      </w:r>
      <w:r w:rsidR="00007A7D">
        <w:rPr>
          <w:sz w:val="28"/>
          <w:szCs w:val="28"/>
        </w:rPr>
        <w:t>,</w:t>
      </w:r>
      <w:r w:rsidR="00DC660A" w:rsidRPr="00F92768">
        <w:rPr>
          <w:sz w:val="28"/>
          <w:szCs w:val="28"/>
        </w:rPr>
        <w:t xml:space="preserve"> </w:t>
      </w:r>
      <w:r w:rsidR="00DC660A" w:rsidRPr="00F92768">
        <w:rPr>
          <w:b/>
          <w:sz w:val="28"/>
          <w:szCs w:val="28"/>
        </w:rPr>
        <w:t>DECIDE:</w:t>
      </w:r>
    </w:p>
    <w:p w:rsidR="00DC660A" w:rsidRPr="00F92768" w:rsidRDefault="00DC660A" w:rsidP="00DC660A">
      <w:pPr>
        <w:rPr>
          <w:sz w:val="28"/>
          <w:szCs w:val="28"/>
        </w:rPr>
      </w:pPr>
    </w:p>
    <w:p w:rsidR="007A48D0" w:rsidRDefault="00C90CD3" w:rsidP="00F92768">
      <w:pPr>
        <w:numPr>
          <w:ilvl w:val="0"/>
          <w:numId w:val="6"/>
        </w:numPr>
        <w:jc w:val="both"/>
        <w:rPr>
          <w:sz w:val="28"/>
          <w:szCs w:val="28"/>
        </w:rPr>
      </w:pPr>
      <w:r>
        <w:rPr>
          <w:sz w:val="28"/>
          <w:szCs w:val="28"/>
        </w:rPr>
        <w:t>Se ia act de cererea SRL ,,Ialoveni-Gaz</w:t>
      </w:r>
      <w:r>
        <w:rPr>
          <w:sz w:val="28"/>
          <w:szCs w:val="28"/>
          <w:lang w:val="en-US"/>
        </w:rPr>
        <w:t>” nr. 66 din 09.02.2026.</w:t>
      </w:r>
    </w:p>
    <w:p w:rsidR="00C90CD3" w:rsidRDefault="00C90CD3" w:rsidP="00533C8A">
      <w:pPr>
        <w:ind w:left="720"/>
        <w:jc w:val="both"/>
        <w:rPr>
          <w:i/>
          <w:sz w:val="28"/>
          <w:szCs w:val="28"/>
        </w:rPr>
      </w:pPr>
    </w:p>
    <w:p w:rsidR="00533C8A" w:rsidRDefault="00DD1859" w:rsidP="00533C8A">
      <w:pPr>
        <w:ind w:left="720"/>
        <w:jc w:val="both"/>
        <w:rPr>
          <w:i/>
          <w:sz w:val="28"/>
          <w:szCs w:val="28"/>
        </w:rPr>
      </w:pPr>
      <w:r>
        <w:rPr>
          <w:i/>
          <w:sz w:val="28"/>
          <w:szCs w:val="28"/>
        </w:rPr>
        <w:t>În cazul în care se acceptă:</w:t>
      </w:r>
    </w:p>
    <w:p w:rsidR="00DD1859" w:rsidRPr="00DD1859" w:rsidRDefault="00DD1859" w:rsidP="00533C8A">
      <w:pPr>
        <w:ind w:left="720"/>
        <w:jc w:val="both"/>
        <w:rPr>
          <w:i/>
          <w:sz w:val="28"/>
          <w:szCs w:val="28"/>
        </w:rPr>
      </w:pPr>
    </w:p>
    <w:p w:rsidR="00650EA8" w:rsidRDefault="00C90CD3" w:rsidP="00650EA8">
      <w:pPr>
        <w:numPr>
          <w:ilvl w:val="0"/>
          <w:numId w:val="6"/>
        </w:numPr>
        <w:spacing w:line="276" w:lineRule="auto"/>
        <w:jc w:val="both"/>
        <w:rPr>
          <w:sz w:val="28"/>
          <w:szCs w:val="28"/>
          <w:lang w:val="ro-MD"/>
        </w:rPr>
      </w:pPr>
      <w:r>
        <w:rPr>
          <w:sz w:val="28"/>
          <w:szCs w:val="28"/>
          <w:lang w:val="ro-MD"/>
        </w:rPr>
        <w:t>Se modifică decizia Consiliului local nr. 8/38 din 22.12.2025 ,,Cu privire la darea în locațiune a activelor neutilizate</w:t>
      </w:r>
      <w:r>
        <w:rPr>
          <w:sz w:val="28"/>
          <w:szCs w:val="28"/>
          <w:lang w:val="en-US"/>
        </w:rPr>
        <w:t>”, după cum urmeaz</w:t>
      </w:r>
      <w:r>
        <w:rPr>
          <w:sz w:val="28"/>
          <w:szCs w:val="28"/>
          <w:lang w:val="ro-MD"/>
        </w:rPr>
        <w:t>ă:</w:t>
      </w:r>
    </w:p>
    <w:p w:rsidR="00C90CD3" w:rsidRDefault="00C90CD3" w:rsidP="00193977">
      <w:pPr>
        <w:spacing w:line="276" w:lineRule="auto"/>
        <w:jc w:val="both"/>
        <w:rPr>
          <w:sz w:val="28"/>
          <w:szCs w:val="28"/>
          <w:lang w:val="ro-MD"/>
        </w:rPr>
      </w:pPr>
    </w:p>
    <w:p w:rsidR="00C90CD3" w:rsidRDefault="00C90CD3" w:rsidP="00C90CD3">
      <w:pPr>
        <w:spacing w:line="276" w:lineRule="auto"/>
        <w:ind w:left="720"/>
        <w:jc w:val="both"/>
        <w:rPr>
          <w:sz w:val="28"/>
          <w:szCs w:val="28"/>
          <w:lang w:val="ro-MD"/>
        </w:rPr>
      </w:pPr>
    </w:p>
    <w:p w:rsidR="00C90CD3" w:rsidRDefault="00C90CD3" w:rsidP="00C90CD3">
      <w:pPr>
        <w:spacing w:line="276" w:lineRule="auto"/>
        <w:jc w:val="both"/>
        <w:rPr>
          <w:sz w:val="28"/>
          <w:szCs w:val="28"/>
          <w:lang w:val="ro-MD"/>
        </w:rPr>
      </w:pPr>
    </w:p>
    <w:p w:rsidR="00C90CD3" w:rsidRDefault="00C90CD3" w:rsidP="00C90CD3">
      <w:pPr>
        <w:spacing w:line="276" w:lineRule="auto"/>
        <w:jc w:val="both"/>
        <w:rPr>
          <w:sz w:val="28"/>
          <w:szCs w:val="28"/>
          <w:lang w:val="ro-MD"/>
        </w:rPr>
      </w:pPr>
    </w:p>
    <w:p w:rsidR="00C90CD3" w:rsidRPr="00C90CD3" w:rsidRDefault="00C90CD3" w:rsidP="00C90CD3">
      <w:pPr>
        <w:spacing w:line="276" w:lineRule="auto"/>
        <w:jc w:val="both"/>
        <w:rPr>
          <w:sz w:val="28"/>
          <w:szCs w:val="28"/>
          <w:lang w:val="ro-MD"/>
        </w:rPr>
      </w:pPr>
    </w:p>
    <w:p w:rsidR="00C90CD3" w:rsidRPr="00C90CD3" w:rsidRDefault="00C90CD3" w:rsidP="00C90CD3">
      <w:pPr>
        <w:spacing w:line="276" w:lineRule="auto"/>
        <w:jc w:val="both"/>
        <w:rPr>
          <w:sz w:val="28"/>
          <w:szCs w:val="28"/>
          <w:lang w:val="ro-MD"/>
        </w:rPr>
      </w:pPr>
    </w:p>
    <w:p w:rsidR="00C90CD3" w:rsidRPr="00F92768" w:rsidRDefault="00C90CD3" w:rsidP="00650EA8">
      <w:pPr>
        <w:numPr>
          <w:ilvl w:val="0"/>
          <w:numId w:val="6"/>
        </w:numPr>
        <w:spacing w:line="276" w:lineRule="auto"/>
        <w:jc w:val="both"/>
        <w:rPr>
          <w:sz w:val="28"/>
          <w:szCs w:val="28"/>
          <w:lang w:val="ro-MD"/>
        </w:rPr>
      </w:pPr>
      <w:r w:rsidRPr="00F92768">
        <w:rPr>
          <w:sz w:val="28"/>
          <w:szCs w:val="28"/>
          <w:lang w:val="ro-MD"/>
        </w:rPr>
        <w:t>Prezenta decizie intră în vigoare la data includerii în Registrul de stat al actelor locale și poate fi contestată la Judecătoria Criuleni, Sediul Central din str. 31 august 1989, nr.70, în termen de 30 de zile de la data comunicării.</w:t>
      </w:r>
    </w:p>
    <w:p w:rsidR="000623A5" w:rsidRDefault="000623A5" w:rsidP="000623A5">
      <w:pPr>
        <w:spacing w:line="276" w:lineRule="auto"/>
        <w:ind w:left="720"/>
        <w:jc w:val="both"/>
        <w:rPr>
          <w:sz w:val="28"/>
          <w:szCs w:val="28"/>
          <w:lang w:val="ro-MD"/>
        </w:rPr>
      </w:pPr>
    </w:p>
    <w:p w:rsidR="00F92768" w:rsidRPr="00F92768" w:rsidRDefault="00F92768" w:rsidP="000623A5">
      <w:pPr>
        <w:spacing w:line="276" w:lineRule="auto"/>
        <w:ind w:left="720"/>
        <w:jc w:val="both"/>
        <w:rPr>
          <w:sz w:val="28"/>
          <w:szCs w:val="28"/>
          <w:lang w:val="ro-MD"/>
        </w:rPr>
      </w:pPr>
    </w:p>
    <w:p w:rsidR="00B310D6" w:rsidRDefault="00A3086F" w:rsidP="00D96523">
      <w:pPr>
        <w:ind w:left="360"/>
        <w:jc w:val="both"/>
        <w:rPr>
          <w:b/>
          <w:sz w:val="28"/>
          <w:szCs w:val="28"/>
        </w:rPr>
      </w:pPr>
      <w:r w:rsidRPr="00F92768">
        <w:rPr>
          <w:b/>
          <w:sz w:val="28"/>
          <w:szCs w:val="28"/>
        </w:rPr>
        <w:t xml:space="preserve">Au votat: </w:t>
      </w:r>
      <w:r w:rsidR="00533C8A">
        <w:rPr>
          <w:b/>
          <w:sz w:val="28"/>
          <w:szCs w:val="28"/>
        </w:rPr>
        <w:t>Pro-                                Contra-                    Abținut-</w:t>
      </w:r>
    </w:p>
    <w:p w:rsidR="00F92768" w:rsidRPr="00F92768" w:rsidRDefault="00F92768" w:rsidP="00D96523">
      <w:pPr>
        <w:ind w:left="360"/>
        <w:jc w:val="both"/>
        <w:rPr>
          <w:b/>
          <w:sz w:val="28"/>
          <w:szCs w:val="28"/>
        </w:rPr>
      </w:pPr>
    </w:p>
    <w:p w:rsidR="00D96523" w:rsidRPr="00F92768" w:rsidRDefault="00D96523" w:rsidP="00D96523">
      <w:pPr>
        <w:ind w:left="360"/>
        <w:jc w:val="both"/>
        <w:rPr>
          <w:sz w:val="28"/>
          <w:szCs w:val="28"/>
        </w:rPr>
      </w:pPr>
    </w:p>
    <w:p w:rsidR="00D96523" w:rsidRPr="00F92768" w:rsidRDefault="00533C8A" w:rsidP="00D96523">
      <w:pPr>
        <w:ind w:left="360"/>
        <w:jc w:val="both"/>
        <w:rPr>
          <w:b/>
          <w:i/>
          <w:sz w:val="28"/>
          <w:szCs w:val="28"/>
        </w:rPr>
      </w:pPr>
      <w:r>
        <w:rPr>
          <w:b/>
          <w:i/>
          <w:sz w:val="28"/>
          <w:szCs w:val="28"/>
        </w:rPr>
        <w:t>Preşedintele</w:t>
      </w:r>
      <w:r w:rsidR="00D96523" w:rsidRPr="00F92768">
        <w:rPr>
          <w:b/>
          <w:i/>
          <w:sz w:val="28"/>
          <w:szCs w:val="28"/>
        </w:rPr>
        <w:t xml:space="preserve"> şedinţei </w:t>
      </w:r>
      <w:r w:rsidR="00B310D6" w:rsidRPr="00F92768">
        <w:rPr>
          <w:b/>
          <w:i/>
          <w:sz w:val="28"/>
          <w:szCs w:val="28"/>
        </w:rPr>
        <w:t xml:space="preserve">                                   </w:t>
      </w:r>
      <w:r>
        <w:rPr>
          <w:b/>
          <w:i/>
          <w:sz w:val="28"/>
          <w:szCs w:val="28"/>
        </w:rPr>
        <w:t xml:space="preserve">               </w:t>
      </w:r>
    </w:p>
    <w:p w:rsidR="009E4553" w:rsidRPr="00F92768" w:rsidRDefault="009E4553" w:rsidP="00DF3CBC">
      <w:pPr>
        <w:ind w:left="360"/>
        <w:jc w:val="both"/>
        <w:rPr>
          <w:b/>
          <w:i/>
          <w:sz w:val="28"/>
          <w:szCs w:val="28"/>
        </w:rPr>
      </w:pPr>
    </w:p>
    <w:p w:rsidR="00DC660A" w:rsidRPr="00F92768" w:rsidRDefault="00BD5332" w:rsidP="00DF3CBC">
      <w:pPr>
        <w:ind w:left="360"/>
        <w:jc w:val="both"/>
        <w:rPr>
          <w:b/>
          <w:i/>
          <w:sz w:val="28"/>
          <w:szCs w:val="28"/>
        </w:rPr>
      </w:pPr>
      <w:r w:rsidRPr="00F92768">
        <w:rPr>
          <w:b/>
          <w:i/>
          <w:sz w:val="28"/>
          <w:szCs w:val="28"/>
        </w:rPr>
        <w:t xml:space="preserve">Secretarul Consiliului local        </w:t>
      </w:r>
      <w:r w:rsidR="0038787D">
        <w:rPr>
          <w:b/>
          <w:i/>
          <w:sz w:val="28"/>
          <w:szCs w:val="28"/>
        </w:rPr>
        <w:t xml:space="preserve">                            </w:t>
      </w:r>
      <w:r w:rsidRPr="00F92768">
        <w:rPr>
          <w:b/>
          <w:i/>
          <w:sz w:val="28"/>
          <w:szCs w:val="28"/>
        </w:rPr>
        <w:t xml:space="preserve"> Gheorghe Petică</w:t>
      </w:r>
    </w:p>
    <w:sectPr w:rsidR="00DC660A" w:rsidRPr="00F92768" w:rsidSect="00215E18">
      <w:type w:val="continuous"/>
      <w:pgSz w:w="11906" w:h="16838"/>
      <w:pgMar w:top="284" w:right="850" w:bottom="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84639"/>
    <w:multiLevelType w:val="hybridMultilevel"/>
    <w:tmpl w:val="5E4844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44D3004"/>
    <w:multiLevelType w:val="hybridMultilevel"/>
    <w:tmpl w:val="6F4ADEAA"/>
    <w:lvl w:ilvl="0" w:tplc="39A024A0">
      <w:start w:val="5"/>
      <w:numFmt w:val="bullet"/>
      <w:lvlText w:val="-"/>
      <w:lvlJc w:val="left"/>
      <w:pPr>
        <w:ind w:left="2340" w:hanging="360"/>
      </w:pPr>
      <w:rPr>
        <w:rFonts w:ascii="Cambria" w:eastAsia="Times New Roman" w:hAnsi="Cambria" w:cs="Times New Roman" w:hint="default"/>
      </w:rPr>
    </w:lvl>
    <w:lvl w:ilvl="1" w:tplc="04190003">
      <w:start w:val="1"/>
      <w:numFmt w:val="bullet"/>
      <w:lvlText w:val="o"/>
      <w:lvlJc w:val="left"/>
      <w:pPr>
        <w:ind w:left="3060" w:hanging="360"/>
      </w:pPr>
      <w:rPr>
        <w:rFonts w:ascii="Courier New" w:hAnsi="Courier New" w:cs="Courier New" w:hint="default"/>
      </w:rPr>
    </w:lvl>
    <w:lvl w:ilvl="2" w:tplc="04190005">
      <w:start w:val="1"/>
      <w:numFmt w:val="bullet"/>
      <w:lvlText w:val=""/>
      <w:lvlJc w:val="left"/>
      <w:pPr>
        <w:ind w:left="3780" w:hanging="360"/>
      </w:pPr>
      <w:rPr>
        <w:rFonts w:ascii="Wingdings" w:hAnsi="Wingdings" w:hint="default"/>
      </w:rPr>
    </w:lvl>
    <w:lvl w:ilvl="3" w:tplc="04190001">
      <w:start w:val="1"/>
      <w:numFmt w:val="bullet"/>
      <w:lvlText w:val=""/>
      <w:lvlJc w:val="left"/>
      <w:pPr>
        <w:ind w:left="4500" w:hanging="360"/>
      </w:pPr>
      <w:rPr>
        <w:rFonts w:ascii="Symbol" w:hAnsi="Symbol" w:hint="default"/>
      </w:rPr>
    </w:lvl>
    <w:lvl w:ilvl="4" w:tplc="04190003">
      <w:start w:val="1"/>
      <w:numFmt w:val="bullet"/>
      <w:lvlText w:val="o"/>
      <w:lvlJc w:val="left"/>
      <w:pPr>
        <w:ind w:left="5220" w:hanging="360"/>
      </w:pPr>
      <w:rPr>
        <w:rFonts w:ascii="Courier New" w:hAnsi="Courier New" w:cs="Courier New" w:hint="default"/>
      </w:rPr>
    </w:lvl>
    <w:lvl w:ilvl="5" w:tplc="04190005">
      <w:start w:val="1"/>
      <w:numFmt w:val="bullet"/>
      <w:lvlText w:val=""/>
      <w:lvlJc w:val="left"/>
      <w:pPr>
        <w:ind w:left="5940" w:hanging="360"/>
      </w:pPr>
      <w:rPr>
        <w:rFonts w:ascii="Wingdings" w:hAnsi="Wingdings" w:hint="default"/>
      </w:rPr>
    </w:lvl>
    <w:lvl w:ilvl="6" w:tplc="04190001">
      <w:start w:val="1"/>
      <w:numFmt w:val="bullet"/>
      <w:lvlText w:val=""/>
      <w:lvlJc w:val="left"/>
      <w:pPr>
        <w:ind w:left="6660" w:hanging="360"/>
      </w:pPr>
      <w:rPr>
        <w:rFonts w:ascii="Symbol" w:hAnsi="Symbol" w:hint="default"/>
      </w:rPr>
    </w:lvl>
    <w:lvl w:ilvl="7" w:tplc="04190003">
      <w:start w:val="1"/>
      <w:numFmt w:val="bullet"/>
      <w:lvlText w:val="o"/>
      <w:lvlJc w:val="left"/>
      <w:pPr>
        <w:ind w:left="7380" w:hanging="360"/>
      </w:pPr>
      <w:rPr>
        <w:rFonts w:ascii="Courier New" w:hAnsi="Courier New" w:cs="Courier New" w:hint="default"/>
      </w:rPr>
    </w:lvl>
    <w:lvl w:ilvl="8" w:tplc="04190005">
      <w:start w:val="1"/>
      <w:numFmt w:val="bullet"/>
      <w:lvlText w:val=""/>
      <w:lvlJc w:val="left"/>
      <w:pPr>
        <w:ind w:left="8100" w:hanging="360"/>
      </w:pPr>
      <w:rPr>
        <w:rFonts w:ascii="Wingdings" w:hAnsi="Wingdings" w:hint="default"/>
      </w:rPr>
    </w:lvl>
  </w:abstractNum>
  <w:abstractNum w:abstractNumId="2" w15:restartNumberingAfterBreak="0">
    <w:nsid w:val="37894986"/>
    <w:multiLevelType w:val="hybridMultilevel"/>
    <w:tmpl w:val="984AC26C"/>
    <w:lvl w:ilvl="0" w:tplc="B936F33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D49E4"/>
    <w:multiLevelType w:val="hybridMultilevel"/>
    <w:tmpl w:val="03CAC360"/>
    <w:lvl w:ilvl="0" w:tplc="7F8243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5ADB4EA4"/>
    <w:multiLevelType w:val="hybridMultilevel"/>
    <w:tmpl w:val="EAD8F4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CD34A0C"/>
    <w:multiLevelType w:val="hybridMultilevel"/>
    <w:tmpl w:val="8FE003E0"/>
    <w:lvl w:ilvl="0" w:tplc="EF3EA01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DBA64F6"/>
    <w:multiLevelType w:val="hybridMultilevel"/>
    <w:tmpl w:val="E710F40A"/>
    <w:lvl w:ilvl="0" w:tplc="C67639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A951DC2"/>
    <w:multiLevelType w:val="hybridMultilevel"/>
    <w:tmpl w:val="8B049BA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88B37B0"/>
    <w:multiLevelType w:val="multilevel"/>
    <w:tmpl w:val="D9D8EBD4"/>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FB6FA8"/>
    <w:rsid w:val="00007A7D"/>
    <w:rsid w:val="000225A9"/>
    <w:rsid w:val="00042937"/>
    <w:rsid w:val="000549D7"/>
    <w:rsid w:val="000623A5"/>
    <w:rsid w:val="00067455"/>
    <w:rsid w:val="00071C6F"/>
    <w:rsid w:val="000B265F"/>
    <w:rsid w:val="000C0A68"/>
    <w:rsid w:val="000C2296"/>
    <w:rsid w:val="000C3C75"/>
    <w:rsid w:val="000F5A0B"/>
    <w:rsid w:val="00160112"/>
    <w:rsid w:val="00186E1D"/>
    <w:rsid w:val="00192678"/>
    <w:rsid w:val="00193977"/>
    <w:rsid w:val="001B1013"/>
    <w:rsid w:val="001D143A"/>
    <w:rsid w:val="001F0996"/>
    <w:rsid w:val="001F0CCE"/>
    <w:rsid w:val="001F2E98"/>
    <w:rsid w:val="001F7508"/>
    <w:rsid w:val="00215E18"/>
    <w:rsid w:val="00225335"/>
    <w:rsid w:val="00236BE6"/>
    <w:rsid w:val="00284376"/>
    <w:rsid w:val="002A0C29"/>
    <w:rsid w:val="00305B60"/>
    <w:rsid w:val="00321CE6"/>
    <w:rsid w:val="003348B1"/>
    <w:rsid w:val="0038787D"/>
    <w:rsid w:val="003A6CD8"/>
    <w:rsid w:val="003C6B09"/>
    <w:rsid w:val="003D4863"/>
    <w:rsid w:val="003F2064"/>
    <w:rsid w:val="004343E4"/>
    <w:rsid w:val="004833FF"/>
    <w:rsid w:val="004C29CA"/>
    <w:rsid w:val="004E36BB"/>
    <w:rsid w:val="00506B1C"/>
    <w:rsid w:val="0050763D"/>
    <w:rsid w:val="00522764"/>
    <w:rsid w:val="00524FFD"/>
    <w:rsid w:val="00533C8A"/>
    <w:rsid w:val="00561D0F"/>
    <w:rsid w:val="005660B9"/>
    <w:rsid w:val="00585E34"/>
    <w:rsid w:val="00592F1A"/>
    <w:rsid w:val="005A145E"/>
    <w:rsid w:val="005A3868"/>
    <w:rsid w:val="005A6BBA"/>
    <w:rsid w:val="005B6A02"/>
    <w:rsid w:val="00603BB2"/>
    <w:rsid w:val="00606C8A"/>
    <w:rsid w:val="00621DE2"/>
    <w:rsid w:val="006472E8"/>
    <w:rsid w:val="006473F8"/>
    <w:rsid w:val="00650EA8"/>
    <w:rsid w:val="00681648"/>
    <w:rsid w:val="00690E1B"/>
    <w:rsid w:val="006A2082"/>
    <w:rsid w:val="006B1B57"/>
    <w:rsid w:val="006C55D4"/>
    <w:rsid w:val="006C78AB"/>
    <w:rsid w:val="006D15FB"/>
    <w:rsid w:val="006F1A26"/>
    <w:rsid w:val="006F5E6B"/>
    <w:rsid w:val="007217A8"/>
    <w:rsid w:val="007254D5"/>
    <w:rsid w:val="00751B68"/>
    <w:rsid w:val="007706FE"/>
    <w:rsid w:val="00785896"/>
    <w:rsid w:val="007A48D0"/>
    <w:rsid w:val="007D579C"/>
    <w:rsid w:val="007F7E94"/>
    <w:rsid w:val="0081032F"/>
    <w:rsid w:val="00816336"/>
    <w:rsid w:val="0084640C"/>
    <w:rsid w:val="008A27DD"/>
    <w:rsid w:val="008A2E75"/>
    <w:rsid w:val="008C7017"/>
    <w:rsid w:val="008D00AA"/>
    <w:rsid w:val="00912157"/>
    <w:rsid w:val="009518D9"/>
    <w:rsid w:val="00960AC0"/>
    <w:rsid w:val="009851ED"/>
    <w:rsid w:val="009B5848"/>
    <w:rsid w:val="009E160A"/>
    <w:rsid w:val="009E4553"/>
    <w:rsid w:val="009F3213"/>
    <w:rsid w:val="009F5686"/>
    <w:rsid w:val="00A17A50"/>
    <w:rsid w:val="00A224D6"/>
    <w:rsid w:val="00A25D7F"/>
    <w:rsid w:val="00A3086F"/>
    <w:rsid w:val="00A33335"/>
    <w:rsid w:val="00A579F4"/>
    <w:rsid w:val="00A8449B"/>
    <w:rsid w:val="00AA5CB9"/>
    <w:rsid w:val="00AA6488"/>
    <w:rsid w:val="00AB3717"/>
    <w:rsid w:val="00AB6AD8"/>
    <w:rsid w:val="00AD57F9"/>
    <w:rsid w:val="00AD7F64"/>
    <w:rsid w:val="00AE4182"/>
    <w:rsid w:val="00AE5E22"/>
    <w:rsid w:val="00AF5184"/>
    <w:rsid w:val="00B166F4"/>
    <w:rsid w:val="00B310D6"/>
    <w:rsid w:val="00B45B59"/>
    <w:rsid w:val="00BD5332"/>
    <w:rsid w:val="00BD6AB6"/>
    <w:rsid w:val="00C01BCF"/>
    <w:rsid w:val="00C0399E"/>
    <w:rsid w:val="00C201B3"/>
    <w:rsid w:val="00C378CE"/>
    <w:rsid w:val="00C47125"/>
    <w:rsid w:val="00C90CD3"/>
    <w:rsid w:val="00CD076A"/>
    <w:rsid w:val="00CF614F"/>
    <w:rsid w:val="00D02E71"/>
    <w:rsid w:val="00D06041"/>
    <w:rsid w:val="00D80FDB"/>
    <w:rsid w:val="00D96523"/>
    <w:rsid w:val="00D97028"/>
    <w:rsid w:val="00DB3475"/>
    <w:rsid w:val="00DC660A"/>
    <w:rsid w:val="00DD1859"/>
    <w:rsid w:val="00DF3CBC"/>
    <w:rsid w:val="00E05F77"/>
    <w:rsid w:val="00E15DE1"/>
    <w:rsid w:val="00E732D0"/>
    <w:rsid w:val="00E73484"/>
    <w:rsid w:val="00E8687E"/>
    <w:rsid w:val="00E9429D"/>
    <w:rsid w:val="00EA55BB"/>
    <w:rsid w:val="00EB0A5D"/>
    <w:rsid w:val="00EB5500"/>
    <w:rsid w:val="00EB6B68"/>
    <w:rsid w:val="00EF0375"/>
    <w:rsid w:val="00F25F3F"/>
    <w:rsid w:val="00F81120"/>
    <w:rsid w:val="00F8330A"/>
    <w:rsid w:val="00F92768"/>
    <w:rsid w:val="00F974FC"/>
    <w:rsid w:val="00FB6FA8"/>
    <w:rsid w:val="00FC002E"/>
    <w:rsid w:val="00FD3976"/>
    <w:rsid w:val="00FE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F51F0"/>
  <w15:docId w15:val="{15516CEC-726A-4FAB-8A98-FFD8B8A8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E71"/>
    <w:rPr>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6FA8"/>
    <w:rPr>
      <w:color w:val="0000FF"/>
      <w:u w:val="single"/>
    </w:rPr>
  </w:style>
  <w:style w:type="table" w:styleId="a4">
    <w:name w:val="Table Grid"/>
    <w:basedOn w:val="a1"/>
    <w:rsid w:val="009F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C660A"/>
    <w:rPr>
      <w:rFonts w:ascii="Calibri" w:eastAsia="Calibri" w:hAnsi="Calibri"/>
      <w:sz w:val="22"/>
      <w:szCs w:val="22"/>
      <w:lang w:eastAsia="en-US"/>
    </w:rPr>
  </w:style>
  <w:style w:type="paragraph" w:styleId="a6">
    <w:name w:val="List Paragraph"/>
    <w:basedOn w:val="a"/>
    <w:uiPriority w:val="34"/>
    <w:qFormat/>
    <w:rsid w:val="00DC660A"/>
    <w:pPr>
      <w:ind w:left="708"/>
    </w:pPr>
  </w:style>
  <w:style w:type="character" w:customStyle="1" w:styleId="docheader">
    <w:name w:val="doc_header"/>
    <w:rsid w:val="00DC660A"/>
  </w:style>
  <w:style w:type="paragraph" w:styleId="a7">
    <w:name w:val="Balloon Text"/>
    <w:basedOn w:val="a"/>
    <w:link w:val="a8"/>
    <w:semiHidden/>
    <w:unhideWhenUsed/>
    <w:rsid w:val="004E36BB"/>
    <w:rPr>
      <w:rFonts w:ascii="Segoe UI" w:hAnsi="Segoe UI" w:cs="Segoe UI"/>
      <w:sz w:val="18"/>
      <w:szCs w:val="18"/>
    </w:rPr>
  </w:style>
  <w:style w:type="character" w:customStyle="1" w:styleId="a8">
    <w:name w:val="Текст выноски Знак"/>
    <w:basedOn w:val="a0"/>
    <w:link w:val="a7"/>
    <w:semiHidden/>
    <w:rsid w:val="004E36BB"/>
    <w:rPr>
      <w:rFonts w:ascii="Segoe UI"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8510">
      <w:bodyDiv w:val="1"/>
      <w:marLeft w:val="0"/>
      <w:marRight w:val="0"/>
      <w:marTop w:val="0"/>
      <w:marBottom w:val="0"/>
      <w:divBdr>
        <w:top w:val="none" w:sz="0" w:space="0" w:color="auto"/>
        <w:left w:val="none" w:sz="0" w:space="0" w:color="auto"/>
        <w:bottom w:val="none" w:sz="0" w:space="0" w:color="auto"/>
        <w:right w:val="none" w:sz="0" w:space="0" w:color="auto"/>
      </w:divBdr>
    </w:div>
    <w:div w:id="282349059">
      <w:bodyDiv w:val="1"/>
      <w:marLeft w:val="0"/>
      <w:marRight w:val="0"/>
      <w:marTop w:val="0"/>
      <w:marBottom w:val="0"/>
      <w:divBdr>
        <w:top w:val="none" w:sz="0" w:space="0" w:color="auto"/>
        <w:left w:val="none" w:sz="0" w:space="0" w:color="auto"/>
        <w:bottom w:val="none" w:sz="0" w:space="0" w:color="auto"/>
        <w:right w:val="none" w:sz="0" w:space="0" w:color="auto"/>
      </w:divBdr>
    </w:div>
    <w:div w:id="367682015">
      <w:bodyDiv w:val="1"/>
      <w:marLeft w:val="0"/>
      <w:marRight w:val="0"/>
      <w:marTop w:val="0"/>
      <w:marBottom w:val="0"/>
      <w:divBdr>
        <w:top w:val="none" w:sz="0" w:space="0" w:color="auto"/>
        <w:left w:val="none" w:sz="0" w:space="0" w:color="auto"/>
        <w:bottom w:val="none" w:sz="0" w:space="0" w:color="auto"/>
        <w:right w:val="none" w:sz="0" w:space="0" w:color="auto"/>
      </w:divBdr>
    </w:div>
    <w:div w:id="760182846">
      <w:bodyDiv w:val="1"/>
      <w:marLeft w:val="0"/>
      <w:marRight w:val="0"/>
      <w:marTop w:val="0"/>
      <w:marBottom w:val="0"/>
      <w:divBdr>
        <w:top w:val="none" w:sz="0" w:space="0" w:color="auto"/>
        <w:left w:val="none" w:sz="0" w:space="0" w:color="auto"/>
        <w:bottom w:val="none" w:sz="0" w:space="0" w:color="auto"/>
        <w:right w:val="none" w:sz="0" w:space="0" w:color="auto"/>
      </w:divBdr>
    </w:div>
    <w:div w:id="838931779">
      <w:bodyDiv w:val="1"/>
      <w:marLeft w:val="0"/>
      <w:marRight w:val="0"/>
      <w:marTop w:val="0"/>
      <w:marBottom w:val="0"/>
      <w:divBdr>
        <w:top w:val="none" w:sz="0" w:space="0" w:color="auto"/>
        <w:left w:val="none" w:sz="0" w:space="0" w:color="auto"/>
        <w:bottom w:val="none" w:sz="0" w:space="0" w:color="auto"/>
        <w:right w:val="none" w:sz="0" w:space="0" w:color="auto"/>
      </w:divBdr>
    </w:div>
    <w:div w:id="1011033576">
      <w:bodyDiv w:val="1"/>
      <w:marLeft w:val="0"/>
      <w:marRight w:val="0"/>
      <w:marTop w:val="0"/>
      <w:marBottom w:val="0"/>
      <w:divBdr>
        <w:top w:val="none" w:sz="0" w:space="0" w:color="auto"/>
        <w:left w:val="none" w:sz="0" w:space="0" w:color="auto"/>
        <w:bottom w:val="none" w:sz="0" w:space="0" w:color="auto"/>
        <w:right w:val="none" w:sz="0" w:space="0" w:color="auto"/>
      </w:divBdr>
    </w:div>
    <w:div w:id="1122845557">
      <w:bodyDiv w:val="1"/>
      <w:marLeft w:val="0"/>
      <w:marRight w:val="0"/>
      <w:marTop w:val="0"/>
      <w:marBottom w:val="0"/>
      <w:divBdr>
        <w:top w:val="none" w:sz="0" w:space="0" w:color="auto"/>
        <w:left w:val="none" w:sz="0" w:space="0" w:color="auto"/>
        <w:bottom w:val="none" w:sz="0" w:space="0" w:color="auto"/>
        <w:right w:val="none" w:sz="0" w:space="0" w:color="auto"/>
      </w:divBdr>
    </w:div>
    <w:div w:id="1588928061">
      <w:bodyDiv w:val="1"/>
      <w:marLeft w:val="0"/>
      <w:marRight w:val="0"/>
      <w:marTop w:val="0"/>
      <w:marBottom w:val="0"/>
      <w:divBdr>
        <w:top w:val="none" w:sz="0" w:space="0" w:color="auto"/>
        <w:left w:val="none" w:sz="0" w:space="0" w:color="auto"/>
        <w:bottom w:val="none" w:sz="0" w:space="0" w:color="auto"/>
        <w:right w:val="none" w:sz="0" w:space="0" w:color="auto"/>
      </w:divBdr>
    </w:div>
    <w:div w:id="1685665890">
      <w:bodyDiv w:val="1"/>
      <w:marLeft w:val="0"/>
      <w:marRight w:val="0"/>
      <w:marTop w:val="0"/>
      <w:marBottom w:val="0"/>
      <w:divBdr>
        <w:top w:val="none" w:sz="0" w:space="0" w:color="auto"/>
        <w:left w:val="none" w:sz="0" w:space="0" w:color="auto"/>
        <w:bottom w:val="none" w:sz="0" w:space="0" w:color="auto"/>
        <w:right w:val="none" w:sz="0" w:space="0" w:color="auto"/>
      </w:divBdr>
    </w:div>
    <w:div w:id="1733116236">
      <w:bodyDiv w:val="1"/>
      <w:marLeft w:val="0"/>
      <w:marRight w:val="0"/>
      <w:marTop w:val="0"/>
      <w:marBottom w:val="0"/>
      <w:divBdr>
        <w:top w:val="none" w:sz="0" w:space="0" w:color="auto"/>
        <w:left w:val="none" w:sz="0" w:space="0" w:color="auto"/>
        <w:bottom w:val="none" w:sz="0" w:space="0" w:color="auto"/>
        <w:right w:val="none" w:sz="0" w:space="0" w:color="auto"/>
      </w:divBdr>
    </w:div>
    <w:div w:id="1785004049">
      <w:bodyDiv w:val="1"/>
      <w:marLeft w:val="0"/>
      <w:marRight w:val="0"/>
      <w:marTop w:val="0"/>
      <w:marBottom w:val="0"/>
      <w:divBdr>
        <w:top w:val="none" w:sz="0" w:space="0" w:color="auto"/>
        <w:left w:val="none" w:sz="0" w:space="0" w:color="auto"/>
        <w:bottom w:val="none" w:sz="0" w:space="0" w:color="auto"/>
        <w:right w:val="none" w:sz="0" w:space="0" w:color="auto"/>
      </w:divBdr>
    </w:div>
    <w:div w:id="20025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lcosni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lcosnita@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256</Words>
  <Characters>1489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Home</Company>
  <LinksUpToDate>false</LinksUpToDate>
  <CharactersWithSpaces>1742</CharactersWithSpaces>
  <SharedDoc>false</SharedDoc>
  <HLinks>
    <vt:vector size="12" baseType="variant">
      <vt:variant>
        <vt:i4>1376319</vt:i4>
      </vt:variant>
      <vt:variant>
        <vt:i4>3</vt:i4>
      </vt:variant>
      <vt:variant>
        <vt:i4>0</vt:i4>
      </vt:variant>
      <vt:variant>
        <vt:i4>5</vt:i4>
      </vt:variant>
      <vt:variant>
        <vt:lpwstr>mailto:aplcosnita@yahoo.com</vt:lpwstr>
      </vt:variant>
      <vt:variant>
        <vt:lpwstr/>
      </vt:variant>
      <vt:variant>
        <vt:i4>1376319</vt:i4>
      </vt:variant>
      <vt:variant>
        <vt:i4>0</vt:i4>
      </vt:variant>
      <vt:variant>
        <vt:i4>0</vt:i4>
      </vt:variant>
      <vt:variant>
        <vt:i4>5</vt:i4>
      </vt:variant>
      <vt:variant>
        <vt:lpwstr>mailto:aplcosnita@yahoo.com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Admin</dc:creator>
  <cp:lastModifiedBy>INA</cp:lastModifiedBy>
  <cp:revision>33</cp:revision>
  <cp:lastPrinted>2026-04-17T07:44:00Z</cp:lastPrinted>
  <dcterms:created xsi:type="dcterms:W3CDTF">2021-05-30T19:24:00Z</dcterms:created>
  <dcterms:modified xsi:type="dcterms:W3CDTF">2026-04-17T10:08:00Z</dcterms:modified>
</cp:coreProperties>
</file>