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65CE" w:rsidRDefault="00EE65CE" w:rsidP="00751B68">
      <w:pPr>
        <w:jc w:val="center"/>
        <w:rPr>
          <w:rFonts w:ascii="Cambria" w:hAnsi="Cambria"/>
          <w:sz w:val="22"/>
          <w:szCs w:val="22"/>
        </w:rPr>
      </w:pPr>
    </w:p>
    <w:p w:rsidR="00AD57F9" w:rsidRPr="00D62CF8" w:rsidRDefault="00D62CF8" w:rsidP="00751B68">
      <w:pPr>
        <w:jc w:val="center"/>
        <w:rPr>
          <w:rFonts w:ascii="Cambria" w:hAnsi="Cambria"/>
          <w:bCs/>
          <w:sz w:val="22"/>
          <w:szCs w:val="22"/>
        </w:rPr>
      </w:pPr>
      <w:r>
        <w:rPr>
          <w:rFonts w:ascii="Cambria" w:hAnsi="Cambria"/>
          <w:noProof/>
          <w:sz w:val="22"/>
          <w:szCs w:val="22"/>
          <w:lang w:eastAsia="ro-RO"/>
        </w:rPr>
        <w:drawing>
          <wp:anchor distT="0" distB="0" distL="114300" distR="114300" simplePos="0" relativeHeight="251657728" behindDoc="0" locked="0" layoutInCell="1" allowOverlap="1">
            <wp:simplePos x="0" y="0"/>
            <wp:positionH relativeFrom="column">
              <wp:posOffset>2628900</wp:posOffset>
            </wp:positionH>
            <wp:positionV relativeFrom="paragraph">
              <wp:posOffset>114300</wp:posOffset>
            </wp:positionV>
            <wp:extent cx="742950" cy="914400"/>
            <wp:effectExtent l="19050" t="0" r="0" b="0"/>
            <wp:wrapNone/>
            <wp:docPr id="2" name="Рисунок 2" descr="ste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ema"/>
                    <pic:cNvPicPr>
                      <a:picLocks noChangeAspect="1" noChangeArrowheads="1"/>
                    </pic:cNvPicPr>
                  </pic:nvPicPr>
                  <pic:blipFill>
                    <a:blip r:embed="rId5" cstate="print"/>
                    <a:srcRect/>
                    <a:stretch>
                      <a:fillRect/>
                    </a:stretch>
                  </pic:blipFill>
                  <pic:spPr bwMode="auto">
                    <a:xfrm>
                      <a:off x="0" y="0"/>
                      <a:ext cx="742950" cy="914400"/>
                    </a:xfrm>
                    <a:prstGeom prst="rect">
                      <a:avLst/>
                    </a:prstGeom>
                    <a:noFill/>
                    <a:ln w="9525">
                      <a:noFill/>
                      <a:miter lim="800000"/>
                      <a:headEnd/>
                      <a:tailEnd/>
                    </a:ln>
                  </pic:spPr>
                </pic:pic>
              </a:graphicData>
            </a:graphic>
          </wp:anchor>
        </w:drawing>
      </w:r>
      <w:r w:rsidR="00FB6FA8" w:rsidRPr="00D62CF8">
        <w:rPr>
          <w:rFonts w:ascii="Cambria" w:hAnsi="Cambria"/>
          <w:sz w:val="22"/>
          <w:szCs w:val="22"/>
        </w:rPr>
        <w:t>R</w:t>
      </w:r>
      <w:r w:rsidR="00FB6FA8" w:rsidRPr="00D62CF8">
        <w:rPr>
          <w:rFonts w:ascii="Cambria" w:hAnsi="Cambria"/>
          <w:bCs/>
          <w:sz w:val="22"/>
          <w:szCs w:val="22"/>
        </w:rPr>
        <w:t>EPUBLICA MOLDOVA</w:t>
      </w:r>
    </w:p>
    <w:p w:rsidR="00FB6FA8" w:rsidRPr="00D62CF8" w:rsidRDefault="00FB6FA8" w:rsidP="00FB6FA8">
      <w:pPr>
        <w:jc w:val="center"/>
        <w:rPr>
          <w:rFonts w:ascii="Cambria" w:hAnsi="Cambria"/>
          <w:sz w:val="22"/>
          <w:szCs w:val="22"/>
        </w:rPr>
      </w:pPr>
      <w:r w:rsidRPr="00D62CF8">
        <w:rPr>
          <w:rFonts w:ascii="Cambria" w:hAnsi="Cambria"/>
          <w:sz w:val="22"/>
          <w:szCs w:val="22"/>
        </w:rPr>
        <w:t>CONSILIUL COMUNEI  COŞNIŢA</w:t>
      </w:r>
    </w:p>
    <w:p w:rsidR="00FB6FA8" w:rsidRPr="00D62CF8" w:rsidRDefault="00FB6FA8" w:rsidP="00FB6FA8">
      <w:pPr>
        <w:jc w:val="center"/>
        <w:rPr>
          <w:rFonts w:ascii="Cambria" w:hAnsi="Cambria"/>
          <w:sz w:val="22"/>
          <w:szCs w:val="22"/>
        </w:rPr>
      </w:pPr>
      <w:r w:rsidRPr="00D62CF8">
        <w:rPr>
          <w:rFonts w:ascii="Cambria" w:hAnsi="Cambria"/>
          <w:sz w:val="22"/>
          <w:szCs w:val="22"/>
        </w:rPr>
        <w:t>RAIONUL DUBĂSARI</w:t>
      </w:r>
    </w:p>
    <w:p w:rsidR="00FB6FA8" w:rsidRPr="00D62CF8" w:rsidRDefault="00FB6FA8" w:rsidP="00FB6FA8">
      <w:pPr>
        <w:jc w:val="center"/>
        <w:rPr>
          <w:rFonts w:ascii="Cambria" w:hAnsi="Cambria"/>
          <w:b/>
          <w:sz w:val="22"/>
          <w:szCs w:val="22"/>
        </w:rPr>
      </w:pPr>
      <w:r w:rsidRPr="00D62CF8">
        <w:rPr>
          <w:rFonts w:ascii="Cambria" w:hAnsi="Cambria"/>
          <w:b/>
          <w:sz w:val="22"/>
          <w:szCs w:val="22"/>
        </w:rPr>
        <w:t>PRIMĂRIA</w:t>
      </w:r>
    </w:p>
    <w:p w:rsidR="00FB6FA8" w:rsidRPr="00D62CF8" w:rsidRDefault="00FB6FA8" w:rsidP="00FB6FA8">
      <w:pPr>
        <w:jc w:val="center"/>
        <w:rPr>
          <w:rFonts w:ascii="Cambria" w:hAnsi="Cambria"/>
          <w:sz w:val="20"/>
          <w:szCs w:val="20"/>
        </w:rPr>
      </w:pPr>
      <w:r w:rsidRPr="00D62CF8">
        <w:rPr>
          <w:rFonts w:ascii="Cambria" w:hAnsi="Cambria"/>
          <w:sz w:val="20"/>
          <w:szCs w:val="20"/>
        </w:rPr>
        <w:t>MD-4572, s.Coşniţa, str.Păcii 51</w:t>
      </w:r>
    </w:p>
    <w:p w:rsidR="00FB6FA8" w:rsidRPr="00D62CF8" w:rsidRDefault="00FB6FA8" w:rsidP="00FB6FA8">
      <w:pPr>
        <w:jc w:val="center"/>
        <w:rPr>
          <w:rFonts w:ascii="Cambria" w:hAnsi="Cambria"/>
          <w:sz w:val="20"/>
          <w:szCs w:val="20"/>
        </w:rPr>
      </w:pPr>
      <w:r w:rsidRPr="00D62CF8">
        <w:rPr>
          <w:rFonts w:ascii="Cambria" w:hAnsi="Cambria"/>
          <w:sz w:val="20"/>
          <w:szCs w:val="20"/>
        </w:rPr>
        <w:t>tel.(248)44-236, tel/fax.(248)44-238</w:t>
      </w:r>
    </w:p>
    <w:p w:rsidR="000549D7" w:rsidRPr="00D62CF8" w:rsidRDefault="00AB6AD8" w:rsidP="00751B68">
      <w:pPr>
        <w:jc w:val="center"/>
        <w:rPr>
          <w:rFonts w:ascii="Cambria" w:hAnsi="Cambria"/>
          <w:sz w:val="20"/>
          <w:szCs w:val="20"/>
        </w:rPr>
      </w:pPr>
      <w:r w:rsidRPr="00D62CF8">
        <w:rPr>
          <w:rFonts w:ascii="Cambria" w:hAnsi="Cambria"/>
          <w:sz w:val="20"/>
          <w:szCs w:val="20"/>
        </w:rPr>
        <w:t>E-mail-</w:t>
      </w:r>
      <w:hyperlink r:id="rId6" w:history="1">
        <w:r w:rsidR="00EC633E" w:rsidRPr="000540BA">
          <w:rPr>
            <w:rStyle w:val="a3"/>
            <w:rFonts w:ascii="Cambria" w:hAnsi="Cambria"/>
            <w:sz w:val="20"/>
            <w:szCs w:val="20"/>
          </w:rPr>
          <w:t>aplcosnita@gmail.com</w:t>
        </w:r>
      </w:hyperlink>
      <w:r w:rsidR="000C0A68" w:rsidRPr="00D62CF8">
        <w:rPr>
          <w:rFonts w:ascii="Cambria" w:hAnsi="Cambria"/>
          <w:sz w:val="20"/>
          <w:szCs w:val="20"/>
        </w:rPr>
        <w:t xml:space="preserve"> </w:t>
      </w:r>
    </w:p>
    <w:p w:rsidR="00EE65CE" w:rsidRDefault="00EE65CE" w:rsidP="004343E4">
      <w:pPr>
        <w:jc w:val="center"/>
        <w:rPr>
          <w:rFonts w:ascii="Cambria" w:hAnsi="Cambria"/>
          <w:bCs/>
          <w:sz w:val="22"/>
          <w:szCs w:val="22"/>
        </w:rPr>
      </w:pPr>
    </w:p>
    <w:p w:rsidR="00FB6FA8" w:rsidRPr="00D62CF8" w:rsidRDefault="00FB6FA8" w:rsidP="004343E4">
      <w:pPr>
        <w:jc w:val="center"/>
        <w:rPr>
          <w:rFonts w:ascii="Cambria" w:hAnsi="Cambria"/>
          <w:bCs/>
          <w:sz w:val="22"/>
          <w:szCs w:val="22"/>
        </w:rPr>
      </w:pPr>
      <w:r w:rsidRPr="00D62CF8">
        <w:rPr>
          <w:rFonts w:ascii="Cambria" w:hAnsi="Cambria"/>
          <w:bCs/>
          <w:sz w:val="22"/>
          <w:szCs w:val="22"/>
        </w:rPr>
        <w:t>РЕСПУБЛИКА МОЛДОВА</w:t>
      </w:r>
    </w:p>
    <w:p w:rsidR="00FB6FA8" w:rsidRPr="00D62CF8" w:rsidRDefault="00FB6FA8" w:rsidP="00FB6FA8">
      <w:pPr>
        <w:jc w:val="center"/>
        <w:rPr>
          <w:rFonts w:ascii="Cambria" w:hAnsi="Cambria"/>
          <w:sz w:val="22"/>
          <w:szCs w:val="22"/>
        </w:rPr>
      </w:pPr>
      <w:r w:rsidRPr="00D62CF8">
        <w:rPr>
          <w:rFonts w:ascii="Cambria" w:hAnsi="Cambria"/>
          <w:sz w:val="22"/>
          <w:szCs w:val="22"/>
        </w:rPr>
        <w:t>СОВЕТ КОМУНЫ  КОШНИЦА</w:t>
      </w:r>
    </w:p>
    <w:p w:rsidR="00FB6FA8" w:rsidRPr="00D62CF8" w:rsidRDefault="00FB6FA8" w:rsidP="00FB6FA8">
      <w:pPr>
        <w:jc w:val="center"/>
        <w:rPr>
          <w:rFonts w:ascii="Cambria" w:hAnsi="Cambria"/>
          <w:sz w:val="22"/>
          <w:szCs w:val="22"/>
        </w:rPr>
      </w:pPr>
      <w:r w:rsidRPr="00D62CF8">
        <w:rPr>
          <w:rFonts w:ascii="Cambria" w:hAnsi="Cambria"/>
          <w:sz w:val="22"/>
          <w:szCs w:val="22"/>
        </w:rPr>
        <w:t>РАЙОН ДУБЭСАРЬ</w:t>
      </w:r>
    </w:p>
    <w:p w:rsidR="00FB6FA8" w:rsidRPr="00D62CF8" w:rsidRDefault="00FB6FA8" w:rsidP="00FB6FA8">
      <w:pPr>
        <w:jc w:val="center"/>
        <w:rPr>
          <w:rFonts w:ascii="Cambria" w:hAnsi="Cambria"/>
          <w:b/>
          <w:sz w:val="22"/>
          <w:szCs w:val="22"/>
        </w:rPr>
      </w:pPr>
      <w:r w:rsidRPr="00D62CF8">
        <w:rPr>
          <w:rFonts w:ascii="Cambria" w:hAnsi="Cambria"/>
          <w:b/>
          <w:sz w:val="22"/>
          <w:szCs w:val="22"/>
        </w:rPr>
        <w:t>ПРИМЭРИЯ</w:t>
      </w:r>
    </w:p>
    <w:p w:rsidR="00FB6FA8" w:rsidRPr="00D62CF8" w:rsidRDefault="00FB6FA8" w:rsidP="00FB6FA8">
      <w:pPr>
        <w:jc w:val="center"/>
        <w:rPr>
          <w:rFonts w:ascii="Cambria" w:hAnsi="Cambria"/>
          <w:sz w:val="20"/>
          <w:szCs w:val="20"/>
        </w:rPr>
      </w:pPr>
      <w:r w:rsidRPr="00D62CF8">
        <w:rPr>
          <w:rFonts w:ascii="Cambria" w:hAnsi="Cambria"/>
          <w:sz w:val="20"/>
          <w:szCs w:val="20"/>
        </w:rPr>
        <w:t>MД</w:t>
      </w:r>
      <w:r w:rsidR="00C378CE" w:rsidRPr="00D62CF8">
        <w:rPr>
          <w:rFonts w:ascii="Cambria" w:hAnsi="Cambria"/>
          <w:sz w:val="20"/>
          <w:szCs w:val="20"/>
        </w:rPr>
        <w:t>-4572, c.Кошница</w:t>
      </w:r>
      <w:r w:rsidRPr="00D62CF8">
        <w:rPr>
          <w:rFonts w:ascii="Cambria" w:hAnsi="Cambria"/>
          <w:sz w:val="20"/>
          <w:szCs w:val="20"/>
        </w:rPr>
        <w:t>,  ул.Пэчий 51</w:t>
      </w:r>
    </w:p>
    <w:p w:rsidR="00FB6FA8" w:rsidRPr="00D62CF8" w:rsidRDefault="00C378CE" w:rsidP="00FB6FA8">
      <w:pPr>
        <w:jc w:val="center"/>
        <w:rPr>
          <w:rFonts w:ascii="Cambria" w:hAnsi="Cambria"/>
          <w:sz w:val="20"/>
          <w:szCs w:val="20"/>
        </w:rPr>
      </w:pPr>
      <w:r w:rsidRPr="00D62CF8">
        <w:rPr>
          <w:rFonts w:ascii="Cambria" w:hAnsi="Cambria"/>
          <w:sz w:val="20"/>
          <w:szCs w:val="20"/>
        </w:rPr>
        <w:t>тел.(248)44-236, fax.</w:t>
      </w:r>
      <w:r w:rsidR="00FB6FA8" w:rsidRPr="00D62CF8">
        <w:rPr>
          <w:rFonts w:ascii="Cambria" w:hAnsi="Cambria"/>
          <w:sz w:val="20"/>
          <w:szCs w:val="20"/>
        </w:rPr>
        <w:t>(248)44-238</w:t>
      </w:r>
    </w:p>
    <w:p w:rsidR="000C0A68" w:rsidRPr="00D62CF8" w:rsidRDefault="00AB6AD8" w:rsidP="000C0A68">
      <w:pPr>
        <w:jc w:val="center"/>
        <w:rPr>
          <w:rFonts w:ascii="Cambria" w:hAnsi="Cambria"/>
          <w:sz w:val="20"/>
          <w:szCs w:val="20"/>
        </w:rPr>
      </w:pPr>
      <w:r w:rsidRPr="00D62CF8">
        <w:rPr>
          <w:rFonts w:ascii="Cambria" w:hAnsi="Cambria"/>
          <w:sz w:val="20"/>
          <w:szCs w:val="20"/>
        </w:rPr>
        <w:t>E-mail-</w:t>
      </w:r>
      <w:hyperlink r:id="rId7" w:history="1">
        <w:r w:rsidR="00EC633E" w:rsidRPr="000540BA">
          <w:rPr>
            <w:rStyle w:val="a3"/>
            <w:rFonts w:ascii="Cambria" w:hAnsi="Cambria"/>
            <w:sz w:val="20"/>
            <w:szCs w:val="20"/>
          </w:rPr>
          <w:t>aplcosnita@gmail.com</w:t>
        </w:r>
      </w:hyperlink>
      <w:r w:rsidR="000C0A68" w:rsidRPr="00D62CF8">
        <w:rPr>
          <w:rFonts w:ascii="Cambria" w:hAnsi="Cambria"/>
          <w:sz w:val="20"/>
          <w:szCs w:val="20"/>
        </w:rPr>
        <w:t xml:space="preserve"> </w:t>
      </w:r>
    </w:p>
    <w:p w:rsidR="00FB6FA8" w:rsidRPr="00D62CF8" w:rsidRDefault="00FB6FA8" w:rsidP="00B166F4">
      <w:pPr>
        <w:rPr>
          <w:rFonts w:ascii="Cambria" w:hAnsi="Cambria"/>
          <w:sz w:val="20"/>
          <w:szCs w:val="20"/>
        </w:rPr>
        <w:sectPr w:rsidR="00FB6FA8" w:rsidRPr="00D62CF8" w:rsidSect="00785896">
          <w:pgSz w:w="11906" w:h="16838"/>
          <w:pgMar w:top="180" w:right="850" w:bottom="1134" w:left="1701" w:header="708" w:footer="708" w:gutter="0"/>
          <w:cols w:num="2" w:space="708" w:equalWidth="0">
            <w:col w:w="3699" w:space="1980"/>
            <w:col w:w="3675"/>
          </w:cols>
          <w:docGrid w:linePitch="360"/>
        </w:sectPr>
      </w:pPr>
    </w:p>
    <w:p w:rsidR="001F0996" w:rsidRPr="00D62CF8" w:rsidRDefault="00FB6FA8">
      <w:pPr>
        <w:rPr>
          <w:rFonts w:ascii="Cambria" w:hAnsi="Cambria"/>
          <w:sz w:val="16"/>
          <w:szCs w:val="16"/>
        </w:rPr>
      </w:pPr>
      <w:r w:rsidRPr="00D62CF8">
        <w:rPr>
          <w:rFonts w:ascii="Cambria" w:hAnsi="Cambria"/>
          <w:sz w:val="16"/>
          <w:szCs w:val="16"/>
        </w:rPr>
        <w:lastRenderedPageBreak/>
        <w:t>___________________________________________________________________________________________________________________</w:t>
      </w:r>
      <w:r w:rsidR="00C47125" w:rsidRPr="00D62CF8">
        <w:rPr>
          <w:rFonts w:ascii="Cambria" w:hAnsi="Cambria"/>
          <w:sz w:val="16"/>
          <w:szCs w:val="16"/>
        </w:rPr>
        <w:t>_________________________________________</w:t>
      </w:r>
      <w:r w:rsidRPr="00D62CF8">
        <w:rPr>
          <w:rFonts w:ascii="Cambria" w:hAnsi="Cambria"/>
          <w:sz w:val="16"/>
          <w:szCs w:val="16"/>
        </w:rPr>
        <w:t>_</w:t>
      </w:r>
    </w:p>
    <w:p w:rsidR="00816336" w:rsidRPr="00F951C1" w:rsidRDefault="00816336" w:rsidP="00F951C1">
      <w:pPr>
        <w:jc w:val="right"/>
        <w:rPr>
          <w:rFonts w:ascii="Cambria" w:hAnsi="Cambria"/>
          <w:b/>
          <w:sz w:val="26"/>
          <w:szCs w:val="26"/>
        </w:rPr>
      </w:pPr>
    </w:p>
    <w:p w:rsidR="00DC660A" w:rsidRPr="00EC633E" w:rsidRDefault="003328C7" w:rsidP="00DC660A">
      <w:pPr>
        <w:jc w:val="center"/>
        <w:rPr>
          <w:b/>
          <w:sz w:val="28"/>
          <w:szCs w:val="28"/>
        </w:rPr>
      </w:pPr>
      <w:r w:rsidRPr="00EC633E">
        <w:rPr>
          <w:b/>
          <w:sz w:val="28"/>
          <w:szCs w:val="28"/>
        </w:rPr>
        <w:t xml:space="preserve">                                        </w:t>
      </w:r>
      <w:r w:rsidR="00DC660A" w:rsidRPr="00EC633E">
        <w:rPr>
          <w:b/>
          <w:sz w:val="28"/>
          <w:szCs w:val="28"/>
        </w:rPr>
        <w:t>D E C I Z I E  Nr.</w:t>
      </w:r>
      <w:r w:rsidR="00126158">
        <w:rPr>
          <w:b/>
          <w:sz w:val="28"/>
          <w:szCs w:val="28"/>
        </w:rPr>
        <w:t xml:space="preserve"> 7/</w:t>
      </w:r>
      <w:r w:rsidRPr="00EC633E">
        <w:rPr>
          <w:b/>
          <w:sz w:val="28"/>
          <w:szCs w:val="28"/>
        </w:rPr>
        <w:t xml:space="preserve">                    </w:t>
      </w:r>
      <w:r w:rsidRPr="00FA4452">
        <w:rPr>
          <w:rStyle w:val="a9"/>
        </w:rPr>
        <w:t>Proiect</w:t>
      </w:r>
    </w:p>
    <w:p w:rsidR="00DC660A" w:rsidRPr="00EE65CE" w:rsidRDefault="00126158" w:rsidP="00DC660A">
      <w:pPr>
        <w:jc w:val="center"/>
        <w:rPr>
          <w:sz w:val="28"/>
          <w:szCs w:val="28"/>
        </w:rPr>
      </w:pPr>
      <w:r>
        <w:rPr>
          <w:sz w:val="28"/>
          <w:szCs w:val="28"/>
        </w:rPr>
        <w:t>din ______ 2026</w:t>
      </w:r>
    </w:p>
    <w:p w:rsidR="00DC660A" w:rsidRPr="00D62CF8" w:rsidRDefault="00DC660A" w:rsidP="00DC660A">
      <w:pPr>
        <w:jc w:val="center"/>
        <w:rPr>
          <w:rFonts w:ascii="Cambria" w:hAnsi="Cambria"/>
          <w:sz w:val="28"/>
          <w:szCs w:val="28"/>
        </w:rPr>
      </w:pPr>
    </w:p>
    <w:p w:rsidR="00DC660A" w:rsidRPr="004907BE" w:rsidRDefault="00554C28" w:rsidP="00D62489">
      <w:pPr>
        <w:rPr>
          <w:i/>
          <w:sz w:val="28"/>
          <w:szCs w:val="28"/>
        </w:rPr>
      </w:pPr>
      <w:r w:rsidRPr="004907BE">
        <w:rPr>
          <w:b/>
          <w:i/>
          <w:sz w:val="28"/>
          <w:szCs w:val="28"/>
        </w:rPr>
        <w:t xml:space="preserve">Cu privire la </w:t>
      </w:r>
      <w:r w:rsidR="00D62489" w:rsidRPr="004907BE">
        <w:rPr>
          <w:b/>
          <w:i/>
          <w:sz w:val="28"/>
          <w:szCs w:val="28"/>
        </w:rPr>
        <w:t xml:space="preserve">activitatea </w:t>
      </w:r>
      <w:r w:rsidR="00121F05" w:rsidRPr="004907BE">
        <w:rPr>
          <w:b/>
          <w:i/>
          <w:sz w:val="28"/>
          <w:szCs w:val="28"/>
        </w:rPr>
        <w:t>ÎM SCL Coşniţa pentru anul 20</w:t>
      </w:r>
      <w:r w:rsidR="008E7270" w:rsidRPr="004907BE">
        <w:rPr>
          <w:b/>
          <w:i/>
          <w:sz w:val="28"/>
          <w:szCs w:val="28"/>
        </w:rPr>
        <w:t>2</w:t>
      </w:r>
      <w:r w:rsidR="00126158">
        <w:rPr>
          <w:b/>
          <w:i/>
          <w:sz w:val="28"/>
          <w:szCs w:val="28"/>
        </w:rPr>
        <w:t>5</w:t>
      </w:r>
    </w:p>
    <w:p w:rsidR="00B50352" w:rsidRPr="00D62CF8" w:rsidRDefault="00B50352" w:rsidP="00D62CF8">
      <w:pPr>
        <w:spacing w:line="276" w:lineRule="auto"/>
      </w:pPr>
    </w:p>
    <w:p w:rsidR="00DC660A" w:rsidRPr="00EE65CE" w:rsidRDefault="00554C28" w:rsidP="00D62CF8">
      <w:pPr>
        <w:spacing w:line="276" w:lineRule="auto"/>
        <w:ind w:firstLine="360"/>
        <w:jc w:val="both"/>
        <w:rPr>
          <w:bCs/>
          <w:color w:val="000000"/>
          <w:sz w:val="28"/>
          <w:szCs w:val="28"/>
        </w:rPr>
      </w:pPr>
      <w:r w:rsidRPr="00EE65CE">
        <w:rPr>
          <w:sz w:val="28"/>
          <w:szCs w:val="28"/>
        </w:rPr>
        <w:t>În temeiul art.</w:t>
      </w:r>
      <w:r w:rsidR="00EC633E">
        <w:rPr>
          <w:sz w:val="28"/>
          <w:szCs w:val="28"/>
        </w:rPr>
        <w:t xml:space="preserve"> </w:t>
      </w:r>
      <w:r w:rsidRPr="00EE65CE">
        <w:rPr>
          <w:sz w:val="28"/>
          <w:szCs w:val="28"/>
        </w:rPr>
        <w:t>14</w:t>
      </w:r>
      <w:r w:rsidR="00EC633E">
        <w:rPr>
          <w:sz w:val="28"/>
          <w:szCs w:val="28"/>
        </w:rPr>
        <w:t xml:space="preserve"> alin. </w:t>
      </w:r>
      <w:r w:rsidRPr="00EE65CE">
        <w:rPr>
          <w:sz w:val="28"/>
          <w:szCs w:val="28"/>
        </w:rPr>
        <w:t>(1) al Legii nr.</w:t>
      </w:r>
      <w:r w:rsidR="00EC633E">
        <w:rPr>
          <w:sz w:val="28"/>
          <w:szCs w:val="28"/>
        </w:rPr>
        <w:t xml:space="preserve"> </w:t>
      </w:r>
      <w:r w:rsidR="00DD08BA">
        <w:rPr>
          <w:sz w:val="28"/>
          <w:szCs w:val="28"/>
        </w:rPr>
        <w:t>436-XVI din 28.12.2006 p</w:t>
      </w:r>
      <w:r w:rsidRPr="00DD08BA">
        <w:rPr>
          <w:sz w:val="28"/>
          <w:szCs w:val="28"/>
        </w:rPr>
        <w:t>rivind administraţia publică locală</w:t>
      </w:r>
      <w:r w:rsidRPr="00EE65CE">
        <w:rPr>
          <w:sz w:val="28"/>
          <w:szCs w:val="28"/>
        </w:rPr>
        <w:t xml:space="preserve">, </w:t>
      </w:r>
      <w:r w:rsidR="00121F05" w:rsidRPr="00EE65CE">
        <w:rPr>
          <w:sz w:val="28"/>
          <w:szCs w:val="28"/>
        </w:rPr>
        <w:t>Statutul</w:t>
      </w:r>
      <w:r w:rsidR="00F3273A">
        <w:rPr>
          <w:sz w:val="28"/>
          <w:szCs w:val="28"/>
        </w:rPr>
        <w:t>ui</w:t>
      </w:r>
      <w:r w:rsidR="00121F05" w:rsidRPr="00EE65CE">
        <w:rPr>
          <w:sz w:val="28"/>
          <w:szCs w:val="28"/>
        </w:rPr>
        <w:t xml:space="preserve"> Întreprinderii Municipale „Servicii Comunal Locative Coşniţa”</w:t>
      </w:r>
      <w:r w:rsidR="00F3273A">
        <w:rPr>
          <w:sz w:val="28"/>
          <w:szCs w:val="28"/>
        </w:rPr>
        <w:t>,</w:t>
      </w:r>
      <w:r w:rsidRPr="00EE65CE">
        <w:rPr>
          <w:sz w:val="28"/>
          <w:szCs w:val="28"/>
        </w:rPr>
        <w:t xml:space="preserve"> </w:t>
      </w:r>
      <w:r w:rsidR="00F951C1" w:rsidRPr="00EE65CE">
        <w:rPr>
          <w:sz w:val="28"/>
          <w:szCs w:val="28"/>
        </w:rPr>
        <w:t>luând</w:t>
      </w:r>
      <w:r w:rsidR="003328C7">
        <w:rPr>
          <w:sz w:val="28"/>
          <w:szCs w:val="28"/>
        </w:rPr>
        <w:t xml:space="preserve"> în considerare avizul</w:t>
      </w:r>
      <w:r w:rsidRPr="00EE65CE">
        <w:rPr>
          <w:sz w:val="28"/>
          <w:szCs w:val="28"/>
        </w:rPr>
        <w:t xml:space="preserve"> comisi</w:t>
      </w:r>
      <w:r w:rsidR="00EE65CE">
        <w:rPr>
          <w:sz w:val="28"/>
          <w:szCs w:val="28"/>
        </w:rPr>
        <w:t>ei</w:t>
      </w:r>
      <w:r w:rsidRPr="00EE65CE">
        <w:rPr>
          <w:sz w:val="28"/>
          <w:szCs w:val="28"/>
        </w:rPr>
        <w:t xml:space="preserve"> consultative de specialitate, Consiliul comunei Coşniţa</w:t>
      </w:r>
      <w:r w:rsidR="00EE65CE">
        <w:rPr>
          <w:sz w:val="28"/>
          <w:szCs w:val="28"/>
        </w:rPr>
        <w:t>,</w:t>
      </w:r>
      <w:r w:rsidR="00121F05" w:rsidRPr="00EE65CE">
        <w:rPr>
          <w:sz w:val="28"/>
          <w:szCs w:val="28"/>
        </w:rPr>
        <w:t xml:space="preserve"> în calitate de </w:t>
      </w:r>
      <w:r w:rsidR="008E7270" w:rsidRPr="00EE65CE">
        <w:rPr>
          <w:sz w:val="28"/>
          <w:szCs w:val="28"/>
        </w:rPr>
        <w:t>f</w:t>
      </w:r>
      <w:r w:rsidR="00121F05" w:rsidRPr="00EE65CE">
        <w:rPr>
          <w:sz w:val="28"/>
          <w:szCs w:val="28"/>
        </w:rPr>
        <w:t>ondator al ÎM SCL Coşniţa</w:t>
      </w:r>
      <w:r w:rsidR="00EE65CE">
        <w:rPr>
          <w:sz w:val="28"/>
          <w:szCs w:val="28"/>
        </w:rPr>
        <w:t>,</w:t>
      </w:r>
      <w:r w:rsidR="00121F05" w:rsidRPr="00EE65CE">
        <w:rPr>
          <w:sz w:val="28"/>
          <w:szCs w:val="28"/>
        </w:rPr>
        <w:t xml:space="preserve"> </w:t>
      </w:r>
      <w:r w:rsidRPr="00EE65CE">
        <w:rPr>
          <w:b/>
          <w:sz w:val="28"/>
          <w:szCs w:val="28"/>
        </w:rPr>
        <w:t>DECIDE:</w:t>
      </w:r>
    </w:p>
    <w:p w:rsidR="00DC660A" w:rsidRPr="00EE65CE" w:rsidRDefault="00DC660A" w:rsidP="00DC660A">
      <w:pPr>
        <w:rPr>
          <w:sz w:val="28"/>
          <w:szCs w:val="28"/>
        </w:rPr>
      </w:pPr>
    </w:p>
    <w:p w:rsidR="008E7270" w:rsidRPr="00EE65CE" w:rsidRDefault="008E7270" w:rsidP="00121F05">
      <w:pPr>
        <w:numPr>
          <w:ilvl w:val="0"/>
          <w:numId w:val="6"/>
        </w:numPr>
        <w:spacing w:line="360" w:lineRule="auto"/>
        <w:ind w:left="540" w:hanging="398"/>
        <w:jc w:val="both"/>
        <w:rPr>
          <w:sz w:val="28"/>
          <w:szCs w:val="28"/>
        </w:rPr>
      </w:pPr>
      <w:r w:rsidRPr="00EE65CE">
        <w:rPr>
          <w:sz w:val="28"/>
          <w:szCs w:val="28"/>
        </w:rPr>
        <w:t xml:space="preserve">Se ia act de </w:t>
      </w:r>
      <w:r w:rsidR="00D62489" w:rsidRPr="00EE65CE">
        <w:rPr>
          <w:sz w:val="28"/>
          <w:szCs w:val="28"/>
        </w:rPr>
        <w:t>informaţia prezentată</w:t>
      </w:r>
      <w:r w:rsidR="00EE65CE">
        <w:rPr>
          <w:sz w:val="28"/>
          <w:szCs w:val="28"/>
        </w:rPr>
        <w:t>.</w:t>
      </w:r>
    </w:p>
    <w:p w:rsidR="00C02BF7" w:rsidRPr="00EE65CE" w:rsidRDefault="00C02BF7" w:rsidP="00121F05">
      <w:pPr>
        <w:numPr>
          <w:ilvl w:val="0"/>
          <w:numId w:val="6"/>
        </w:numPr>
        <w:spacing w:line="360" w:lineRule="auto"/>
        <w:ind w:left="540" w:hanging="398"/>
        <w:jc w:val="both"/>
        <w:rPr>
          <w:sz w:val="28"/>
          <w:szCs w:val="28"/>
        </w:rPr>
      </w:pPr>
      <w:r w:rsidRPr="00EE65CE">
        <w:rPr>
          <w:sz w:val="28"/>
          <w:szCs w:val="28"/>
        </w:rPr>
        <w:t xml:space="preserve">Se </w:t>
      </w:r>
      <w:r w:rsidR="00EB5822">
        <w:rPr>
          <w:sz w:val="28"/>
          <w:szCs w:val="28"/>
        </w:rPr>
        <w:t>califică ca _________</w:t>
      </w:r>
      <w:r w:rsidR="00D62489" w:rsidRPr="00EE65CE">
        <w:rPr>
          <w:sz w:val="28"/>
          <w:szCs w:val="28"/>
        </w:rPr>
        <w:t xml:space="preserve"> a</w:t>
      </w:r>
      <w:bookmarkStart w:id="0" w:name="_GoBack"/>
      <w:bookmarkEnd w:id="0"/>
      <w:r w:rsidR="00D62489" w:rsidRPr="00EE65CE">
        <w:rPr>
          <w:sz w:val="28"/>
          <w:szCs w:val="28"/>
        </w:rPr>
        <w:t>ctivitatea ÎM „Servicii Comunal Locative Coşniţa”.</w:t>
      </w:r>
    </w:p>
    <w:p w:rsidR="00D62489" w:rsidRDefault="00D62489" w:rsidP="00121F05">
      <w:pPr>
        <w:numPr>
          <w:ilvl w:val="0"/>
          <w:numId w:val="6"/>
        </w:numPr>
        <w:spacing w:line="360" w:lineRule="auto"/>
        <w:ind w:left="540" w:hanging="398"/>
        <w:jc w:val="both"/>
        <w:rPr>
          <w:sz w:val="28"/>
          <w:szCs w:val="28"/>
        </w:rPr>
      </w:pPr>
      <w:r w:rsidRPr="00EE65CE">
        <w:rPr>
          <w:sz w:val="28"/>
          <w:szCs w:val="28"/>
        </w:rPr>
        <w:t>Se aprobă Raportul de activitate al ÎM „Servicii Comunal Lo</w:t>
      </w:r>
      <w:r w:rsidR="00126158">
        <w:rPr>
          <w:sz w:val="28"/>
          <w:szCs w:val="28"/>
        </w:rPr>
        <w:t>cative Coşniţa pentru anul 2025</w:t>
      </w:r>
      <w:r w:rsidR="003328C7">
        <w:rPr>
          <w:sz w:val="28"/>
          <w:szCs w:val="28"/>
        </w:rPr>
        <w:t>”</w:t>
      </w:r>
      <w:r w:rsidRPr="00EE65CE">
        <w:rPr>
          <w:sz w:val="28"/>
          <w:szCs w:val="28"/>
        </w:rPr>
        <w:t>.</w:t>
      </w:r>
    </w:p>
    <w:p w:rsidR="00296EA8" w:rsidRPr="00EE65CE" w:rsidRDefault="00296EA8" w:rsidP="00121F05">
      <w:pPr>
        <w:numPr>
          <w:ilvl w:val="0"/>
          <w:numId w:val="6"/>
        </w:numPr>
        <w:spacing w:line="360" w:lineRule="auto"/>
        <w:ind w:left="540" w:hanging="398"/>
        <w:jc w:val="both"/>
        <w:rPr>
          <w:sz w:val="28"/>
          <w:szCs w:val="28"/>
        </w:rPr>
      </w:pPr>
      <w:r>
        <w:rPr>
          <w:sz w:val="28"/>
          <w:szCs w:val="28"/>
        </w:rPr>
        <w:t xml:space="preserve">Se scutește </w:t>
      </w:r>
      <w:r w:rsidRPr="00EE65CE">
        <w:rPr>
          <w:sz w:val="28"/>
          <w:szCs w:val="28"/>
        </w:rPr>
        <w:t>ÎM „Ser</w:t>
      </w:r>
      <w:r>
        <w:rPr>
          <w:sz w:val="28"/>
          <w:szCs w:val="28"/>
        </w:rPr>
        <w:t>vicii Comunal Locative Coşniţa” de achitarea plății di</w:t>
      </w:r>
      <w:r w:rsidR="00126158">
        <w:rPr>
          <w:sz w:val="28"/>
          <w:szCs w:val="28"/>
        </w:rPr>
        <w:t>n profitul acumulat în anul 2025</w:t>
      </w:r>
      <w:r>
        <w:rPr>
          <w:sz w:val="28"/>
          <w:szCs w:val="28"/>
        </w:rPr>
        <w:t xml:space="preserve"> către Consiliul local al comunei Coșnița</w:t>
      </w:r>
      <w:r w:rsidR="00126158">
        <w:rPr>
          <w:sz w:val="28"/>
          <w:szCs w:val="28"/>
        </w:rPr>
        <w:t>/____________________________________________________</w:t>
      </w:r>
      <w:r>
        <w:rPr>
          <w:sz w:val="28"/>
          <w:szCs w:val="28"/>
        </w:rPr>
        <w:t>.</w:t>
      </w:r>
    </w:p>
    <w:p w:rsidR="00B05E67" w:rsidRDefault="00B05E67" w:rsidP="00121F05">
      <w:pPr>
        <w:numPr>
          <w:ilvl w:val="0"/>
          <w:numId w:val="6"/>
        </w:numPr>
        <w:spacing w:line="360" w:lineRule="auto"/>
        <w:ind w:left="540" w:hanging="398"/>
        <w:jc w:val="both"/>
        <w:rPr>
          <w:sz w:val="28"/>
          <w:szCs w:val="28"/>
        </w:rPr>
      </w:pPr>
      <w:r w:rsidRPr="00EE65CE">
        <w:rPr>
          <w:sz w:val="28"/>
          <w:szCs w:val="28"/>
        </w:rPr>
        <w:t>Controlul</w:t>
      </w:r>
      <w:r w:rsidR="00126158">
        <w:rPr>
          <w:sz w:val="28"/>
          <w:szCs w:val="28"/>
        </w:rPr>
        <w:t xml:space="preserve"> asupra executării</w:t>
      </w:r>
      <w:r w:rsidRPr="00EE65CE">
        <w:rPr>
          <w:sz w:val="28"/>
          <w:szCs w:val="28"/>
        </w:rPr>
        <w:t xml:space="preserve"> prez</w:t>
      </w:r>
      <w:r w:rsidR="00EE65CE">
        <w:rPr>
          <w:sz w:val="28"/>
          <w:szCs w:val="28"/>
        </w:rPr>
        <w:t>entei decizii se pune în sarcina</w:t>
      </w:r>
      <w:r w:rsidRPr="00EE65CE">
        <w:rPr>
          <w:sz w:val="28"/>
          <w:szCs w:val="28"/>
        </w:rPr>
        <w:t xml:space="preserve"> primarului comunei Coșnița, </w:t>
      </w:r>
      <w:r w:rsidR="00EB5822">
        <w:rPr>
          <w:caps/>
          <w:sz w:val="28"/>
          <w:szCs w:val="28"/>
        </w:rPr>
        <w:t>d</w:t>
      </w:r>
      <w:r w:rsidRPr="00EE65CE">
        <w:rPr>
          <w:sz w:val="28"/>
          <w:szCs w:val="28"/>
        </w:rPr>
        <w:t>lui</w:t>
      </w:r>
      <w:r w:rsidR="00EB5822">
        <w:rPr>
          <w:sz w:val="28"/>
          <w:szCs w:val="28"/>
        </w:rPr>
        <w:t xml:space="preserve"> Alexandru Grigoraș</w:t>
      </w:r>
      <w:r w:rsidRPr="00EE65CE">
        <w:rPr>
          <w:sz w:val="28"/>
          <w:szCs w:val="28"/>
        </w:rPr>
        <w:t>.</w:t>
      </w:r>
    </w:p>
    <w:p w:rsidR="003328C7" w:rsidRPr="00EE65CE" w:rsidRDefault="003328C7" w:rsidP="00121F05">
      <w:pPr>
        <w:numPr>
          <w:ilvl w:val="0"/>
          <w:numId w:val="6"/>
        </w:numPr>
        <w:spacing w:line="360" w:lineRule="auto"/>
        <w:ind w:left="540" w:hanging="398"/>
        <w:jc w:val="both"/>
        <w:rPr>
          <w:sz w:val="28"/>
          <w:szCs w:val="28"/>
        </w:rPr>
      </w:pPr>
      <w:r w:rsidRPr="00F05018">
        <w:rPr>
          <w:sz w:val="28"/>
          <w:szCs w:val="28"/>
        </w:rPr>
        <w:t>Prezenta decizie intră în vigoare la data includerii în Registrul de stat al actelor locale și poate fi contestată la Judecătoria Criuleni, Sediul Central din str.31 August 1989, nr.70, în termen de 30 de zile de la data comunicării.</w:t>
      </w:r>
    </w:p>
    <w:p w:rsidR="004907BE" w:rsidRDefault="004907BE" w:rsidP="00DC660A">
      <w:pPr>
        <w:pStyle w:val="a5"/>
        <w:spacing w:line="276" w:lineRule="auto"/>
        <w:jc w:val="both"/>
        <w:rPr>
          <w:rFonts w:ascii="Cambria" w:hAnsi="Cambria"/>
          <w:b/>
          <w:sz w:val="24"/>
          <w:szCs w:val="24"/>
          <w:lang w:val="ro-RO"/>
        </w:rPr>
      </w:pPr>
    </w:p>
    <w:p w:rsidR="004907BE" w:rsidRPr="00D62CF8" w:rsidRDefault="004907BE" w:rsidP="00DC660A">
      <w:pPr>
        <w:pStyle w:val="a5"/>
        <w:spacing w:line="276" w:lineRule="auto"/>
        <w:jc w:val="both"/>
        <w:rPr>
          <w:rFonts w:ascii="Cambria" w:hAnsi="Cambria"/>
          <w:b/>
          <w:sz w:val="24"/>
          <w:szCs w:val="24"/>
          <w:lang w:val="ro-RO"/>
        </w:rPr>
      </w:pPr>
    </w:p>
    <w:p w:rsidR="00DC660A" w:rsidRDefault="00D62489" w:rsidP="00DC660A">
      <w:pPr>
        <w:spacing w:line="276" w:lineRule="auto"/>
        <w:jc w:val="both"/>
        <w:rPr>
          <w:b/>
          <w:sz w:val="28"/>
          <w:szCs w:val="28"/>
        </w:rPr>
      </w:pPr>
      <w:r w:rsidRPr="00EE65CE">
        <w:rPr>
          <w:b/>
          <w:sz w:val="28"/>
          <w:szCs w:val="28"/>
        </w:rPr>
        <w:t>Au votat:</w:t>
      </w:r>
      <w:r w:rsidR="003328C7">
        <w:rPr>
          <w:b/>
          <w:sz w:val="28"/>
          <w:szCs w:val="28"/>
        </w:rPr>
        <w:t xml:space="preserve"> Pro-                      Contra-                                Abținut-</w:t>
      </w:r>
    </w:p>
    <w:p w:rsidR="004907BE" w:rsidRDefault="004907BE" w:rsidP="00DC660A">
      <w:pPr>
        <w:spacing w:line="276" w:lineRule="auto"/>
        <w:jc w:val="both"/>
        <w:rPr>
          <w:b/>
          <w:sz w:val="28"/>
          <w:szCs w:val="28"/>
        </w:rPr>
      </w:pPr>
    </w:p>
    <w:p w:rsidR="004907BE" w:rsidRPr="00EE65CE" w:rsidRDefault="004907BE" w:rsidP="00DC660A">
      <w:pPr>
        <w:spacing w:line="276" w:lineRule="auto"/>
        <w:jc w:val="both"/>
        <w:rPr>
          <w:b/>
          <w:sz w:val="28"/>
          <w:szCs w:val="28"/>
        </w:rPr>
      </w:pPr>
    </w:p>
    <w:p w:rsidR="00D62489" w:rsidRPr="00D62CF8" w:rsidRDefault="00D62489" w:rsidP="00DC660A">
      <w:pPr>
        <w:spacing w:line="276" w:lineRule="auto"/>
        <w:jc w:val="both"/>
        <w:rPr>
          <w:rFonts w:ascii="Cambria" w:hAnsi="Cambria"/>
          <w:sz w:val="26"/>
          <w:szCs w:val="26"/>
        </w:rPr>
      </w:pPr>
    </w:p>
    <w:p w:rsidR="004646B7" w:rsidRDefault="004646B7" w:rsidP="004646B7">
      <w:pPr>
        <w:tabs>
          <w:tab w:val="left" w:pos="6345"/>
        </w:tabs>
        <w:ind w:left="720"/>
        <w:rPr>
          <w:b/>
          <w:i/>
          <w:sz w:val="28"/>
          <w:szCs w:val="28"/>
        </w:rPr>
      </w:pPr>
      <w:r>
        <w:rPr>
          <w:b/>
          <w:i/>
          <w:sz w:val="28"/>
          <w:szCs w:val="28"/>
        </w:rPr>
        <w:t>Preşedintele şedinţei</w:t>
      </w:r>
      <w:r>
        <w:rPr>
          <w:b/>
          <w:i/>
          <w:sz w:val="28"/>
          <w:szCs w:val="28"/>
        </w:rPr>
        <w:tab/>
      </w:r>
      <w:r>
        <w:rPr>
          <w:b/>
          <w:i/>
          <w:sz w:val="28"/>
          <w:szCs w:val="28"/>
        </w:rPr>
        <w:tab/>
      </w:r>
      <w:r w:rsidR="003328C7">
        <w:rPr>
          <w:b/>
          <w:i/>
          <w:sz w:val="28"/>
          <w:szCs w:val="28"/>
        </w:rPr>
        <w:t xml:space="preserve"> </w:t>
      </w:r>
    </w:p>
    <w:p w:rsidR="004646B7" w:rsidRDefault="004646B7" w:rsidP="004646B7">
      <w:pPr>
        <w:ind w:left="720"/>
        <w:rPr>
          <w:b/>
          <w:i/>
          <w:sz w:val="28"/>
          <w:szCs w:val="28"/>
        </w:rPr>
      </w:pPr>
    </w:p>
    <w:p w:rsidR="00DC660A" w:rsidRPr="00EC633E" w:rsidRDefault="00EE65CE" w:rsidP="00EC633E">
      <w:pPr>
        <w:ind w:left="720"/>
        <w:rPr>
          <w:b/>
          <w:i/>
          <w:sz w:val="28"/>
          <w:szCs w:val="28"/>
        </w:rPr>
      </w:pPr>
      <w:r>
        <w:rPr>
          <w:b/>
          <w:i/>
          <w:sz w:val="28"/>
          <w:szCs w:val="28"/>
        </w:rPr>
        <w:t>Secretarul Consiliului local</w:t>
      </w:r>
      <w:r>
        <w:rPr>
          <w:b/>
          <w:i/>
          <w:sz w:val="28"/>
          <w:szCs w:val="28"/>
        </w:rPr>
        <w:tab/>
      </w:r>
      <w:r>
        <w:rPr>
          <w:b/>
          <w:i/>
          <w:sz w:val="28"/>
          <w:szCs w:val="28"/>
        </w:rPr>
        <w:tab/>
      </w:r>
      <w:r>
        <w:rPr>
          <w:b/>
          <w:i/>
          <w:sz w:val="28"/>
          <w:szCs w:val="28"/>
        </w:rPr>
        <w:tab/>
      </w:r>
      <w:r>
        <w:rPr>
          <w:b/>
          <w:i/>
          <w:sz w:val="28"/>
          <w:szCs w:val="28"/>
        </w:rPr>
        <w:tab/>
        <w:t>Gheorghe Petică</w:t>
      </w:r>
      <w:r w:rsidR="00DC660A" w:rsidRPr="00D62CF8">
        <w:rPr>
          <w:rFonts w:ascii="Cambria" w:hAnsi="Cambria"/>
          <w:b/>
          <w:i/>
          <w:sz w:val="26"/>
          <w:szCs w:val="26"/>
        </w:rPr>
        <w:tab/>
      </w:r>
      <w:r w:rsidR="00E602B7" w:rsidRPr="00D62CF8">
        <w:rPr>
          <w:rFonts w:ascii="Cambria" w:hAnsi="Cambria"/>
          <w:b/>
          <w:i/>
          <w:sz w:val="26"/>
          <w:szCs w:val="26"/>
        </w:rPr>
        <w:t xml:space="preserve"> </w:t>
      </w:r>
    </w:p>
    <w:sectPr w:rsidR="00DC660A" w:rsidRPr="00EC633E" w:rsidSect="00785896">
      <w:type w:val="continuous"/>
      <w:pgSz w:w="11906" w:h="16838"/>
      <w:pgMar w:top="180" w:right="850" w:bottom="18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00004FF" w:usb2="0000000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284639"/>
    <w:multiLevelType w:val="hybridMultilevel"/>
    <w:tmpl w:val="5E484454"/>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 w15:restartNumberingAfterBreak="0">
    <w:nsid w:val="3012664D"/>
    <w:multiLevelType w:val="multilevel"/>
    <w:tmpl w:val="C9E042EC"/>
    <w:lvl w:ilvl="0">
      <w:start w:val="1"/>
      <w:numFmt w:val="decimal"/>
      <w:lvlText w:val="%1"/>
      <w:lvlJc w:val="left"/>
      <w:pPr>
        <w:ind w:left="450" w:hanging="450"/>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2" w15:restartNumberingAfterBreak="0">
    <w:nsid w:val="344D3004"/>
    <w:multiLevelType w:val="hybridMultilevel"/>
    <w:tmpl w:val="6F4ADEAA"/>
    <w:lvl w:ilvl="0" w:tplc="39A024A0">
      <w:start w:val="5"/>
      <w:numFmt w:val="bullet"/>
      <w:lvlText w:val="-"/>
      <w:lvlJc w:val="left"/>
      <w:pPr>
        <w:ind w:left="2340" w:hanging="360"/>
      </w:pPr>
      <w:rPr>
        <w:rFonts w:ascii="Cambria" w:eastAsia="Times New Roman" w:hAnsi="Cambria" w:cs="Times New Roman" w:hint="default"/>
      </w:rPr>
    </w:lvl>
    <w:lvl w:ilvl="1" w:tplc="04190003">
      <w:start w:val="1"/>
      <w:numFmt w:val="bullet"/>
      <w:lvlText w:val="o"/>
      <w:lvlJc w:val="left"/>
      <w:pPr>
        <w:ind w:left="3060" w:hanging="360"/>
      </w:pPr>
      <w:rPr>
        <w:rFonts w:ascii="Courier New" w:hAnsi="Courier New" w:cs="Courier New" w:hint="default"/>
      </w:rPr>
    </w:lvl>
    <w:lvl w:ilvl="2" w:tplc="04190005">
      <w:start w:val="1"/>
      <w:numFmt w:val="bullet"/>
      <w:lvlText w:val=""/>
      <w:lvlJc w:val="left"/>
      <w:pPr>
        <w:ind w:left="3780" w:hanging="360"/>
      </w:pPr>
      <w:rPr>
        <w:rFonts w:ascii="Wingdings" w:hAnsi="Wingdings" w:hint="default"/>
      </w:rPr>
    </w:lvl>
    <w:lvl w:ilvl="3" w:tplc="04190001">
      <w:start w:val="1"/>
      <w:numFmt w:val="bullet"/>
      <w:lvlText w:val=""/>
      <w:lvlJc w:val="left"/>
      <w:pPr>
        <w:ind w:left="4500" w:hanging="360"/>
      </w:pPr>
      <w:rPr>
        <w:rFonts w:ascii="Symbol" w:hAnsi="Symbol" w:hint="default"/>
      </w:rPr>
    </w:lvl>
    <w:lvl w:ilvl="4" w:tplc="04190003">
      <w:start w:val="1"/>
      <w:numFmt w:val="bullet"/>
      <w:lvlText w:val="o"/>
      <w:lvlJc w:val="left"/>
      <w:pPr>
        <w:ind w:left="5220" w:hanging="360"/>
      </w:pPr>
      <w:rPr>
        <w:rFonts w:ascii="Courier New" w:hAnsi="Courier New" w:cs="Courier New" w:hint="default"/>
      </w:rPr>
    </w:lvl>
    <w:lvl w:ilvl="5" w:tplc="04190005">
      <w:start w:val="1"/>
      <w:numFmt w:val="bullet"/>
      <w:lvlText w:val=""/>
      <w:lvlJc w:val="left"/>
      <w:pPr>
        <w:ind w:left="5940" w:hanging="360"/>
      </w:pPr>
      <w:rPr>
        <w:rFonts w:ascii="Wingdings" w:hAnsi="Wingdings" w:hint="default"/>
      </w:rPr>
    </w:lvl>
    <w:lvl w:ilvl="6" w:tplc="04190001">
      <w:start w:val="1"/>
      <w:numFmt w:val="bullet"/>
      <w:lvlText w:val=""/>
      <w:lvlJc w:val="left"/>
      <w:pPr>
        <w:ind w:left="6660" w:hanging="360"/>
      </w:pPr>
      <w:rPr>
        <w:rFonts w:ascii="Symbol" w:hAnsi="Symbol" w:hint="default"/>
      </w:rPr>
    </w:lvl>
    <w:lvl w:ilvl="7" w:tplc="04190003">
      <w:start w:val="1"/>
      <w:numFmt w:val="bullet"/>
      <w:lvlText w:val="o"/>
      <w:lvlJc w:val="left"/>
      <w:pPr>
        <w:ind w:left="7380" w:hanging="360"/>
      </w:pPr>
      <w:rPr>
        <w:rFonts w:ascii="Courier New" w:hAnsi="Courier New" w:cs="Courier New" w:hint="default"/>
      </w:rPr>
    </w:lvl>
    <w:lvl w:ilvl="8" w:tplc="04190005">
      <w:start w:val="1"/>
      <w:numFmt w:val="bullet"/>
      <w:lvlText w:val=""/>
      <w:lvlJc w:val="left"/>
      <w:pPr>
        <w:ind w:left="8100" w:hanging="360"/>
      </w:pPr>
      <w:rPr>
        <w:rFonts w:ascii="Wingdings" w:hAnsi="Wingdings" w:hint="default"/>
      </w:rPr>
    </w:lvl>
  </w:abstractNum>
  <w:abstractNum w:abstractNumId="3" w15:restartNumberingAfterBreak="0">
    <w:nsid w:val="37894986"/>
    <w:multiLevelType w:val="hybridMultilevel"/>
    <w:tmpl w:val="984AC26C"/>
    <w:lvl w:ilvl="0" w:tplc="B936F334">
      <w:numFmt w:val="bullet"/>
      <w:lvlText w:val="-"/>
      <w:lvlJc w:val="left"/>
      <w:pPr>
        <w:tabs>
          <w:tab w:val="num" w:pos="720"/>
        </w:tabs>
        <w:ind w:left="720" w:hanging="360"/>
      </w:pPr>
      <w:rPr>
        <w:rFonts w:ascii="Times New Roman" w:eastAsia="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DBA64F6"/>
    <w:multiLevelType w:val="hybridMultilevel"/>
    <w:tmpl w:val="E710F40A"/>
    <w:lvl w:ilvl="0" w:tplc="C67639B8">
      <w:start w:val="1"/>
      <w:numFmt w:val="decimal"/>
      <w:lvlText w:val="%1."/>
      <w:lvlJc w:val="left"/>
      <w:pPr>
        <w:ind w:left="720"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6A951DC2"/>
    <w:multiLevelType w:val="hybridMultilevel"/>
    <w:tmpl w:val="8B049BAC"/>
    <w:lvl w:ilvl="0" w:tplc="0419000F">
      <w:start w:val="1"/>
      <w:numFmt w:val="decimal"/>
      <w:lvlText w:val="%1."/>
      <w:lvlJc w:val="left"/>
      <w:pPr>
        <w:tabs>
          <w:tab w:val="num" w:pos="1080"/>
        </w:tabs>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15:restartNumberingAfterBreak="0">
    <w:nsid w:val="788B37B0"/>
    <w:multiLevelType w:val="multilevel"/>
    <w:tmpl w:val="D9D8EBD4"/>
    <w:lvl w:ilvl="0">
      <w:start w:val="1"/>
      <w:numFmt w:val="decimal"/>
      <w:lvlText w:val="%1."/>
      <w:lvlJc w:val="left"/>
      <w:pPr>
        <w:tabs>
          <w:tab w:val="num" w:pos="720"/>
        </w:tabs>
        <w:ind w:left="720" w:hanging="360"/>
      </w:pPr>
    </w:lvl>
    <w:lvl w:ilvl="1">
      <w:start w:val="1"/>
      <w:numFmt w:val="decimal"/>
      <w:isLgl/>
      <w:lvlText w:val="%1.%2"/>
      <w:lvlJc w:val="left"/>
      <w:pPr>
        <w:tabs>
          <w:tab w:val="num" w:pos="810"/>
        </w:tabs>
        <w:ind w:left="810" w:hanging="450"/>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440"/>
        </w:tabs>
        <w:ind w:left="1440" w:hanging="108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800"/>
        </w:tabs>
        <w:ind w:left="1800" w:hanging="144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2160"/>
        </w:tabs>
        <w:ind w:left="2160" w:hanging="1800"/>
      </w:pPr>
    </w:lvl>
    <w:lvl w:ilvl="8">
      <w:start w:val="1"/>
      <w:numFmt w:val="decimal"/>
      <w:isLgl/>
      <w:lvlText w:val="%1.%2.%3.%4.%5.%6.%7.%8.%9"/>
      <w:lvlJc w:val="left"/>
      <w:pPr>
        <w:tabs>
          <w:tab w:val="num" w:pos="2520"/>
        </w:tabs>
        <w:ind w:left="2520" w:hanging="216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3"/>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compat>
    <w:compatSetting w:name="compatibilityMode" w:uri="http://schemas.microsoft.com/office/word" w:val="12"/>
  </w:compat>
  <w:rsids>
    <w:rsidRoot w:val="00FB6FA8"/>
    <w:rsid w:val="000549D7"/>
    <w:rsid w:val="00067455"/>
    <w:rsid w:val="000A1D2A"/>
    <w:rsid w:val="000B265F"/>
    <w:rsid w:val="000C0A68"/>
    <w:rsid w:val="000C2296"/>
    <w:rsid w:val="000D2239"/>
    <w:rsid w:val="000F50DF"/>
    <w:rsid w:val="000F5A0B"/>
    <w:rsid w:val="00121F05"/>
    <w:rsid w:val="00126158"/>
    <w:rsid w:val="00154339"/>
    <w:rsid w:val="00160112"/>
    <w:rsid w:val="00172364"/>
    <w:rsid w:val="001B1013"/>
    <w:rsid w:val="001D7879"/>
    <w:rsid w:val="001F0996"/>
    <w:rsid w:val="001F1566"/>
    <w:rsid w:val="00287046"/>
    <w:rsid w:val="00296EA8"/>
    <w:rsid w:val="002D3806"/>
    <w:rsid w:val="002D75BF"/>
    <w:rsid w:val="003328C7"/>
    <w:rsid w:val="00352A65"/>
    <w:rsid w:val="004343E4"/>
    <w:rsid w:val="00456D29"/>
    <w:rsid w:val="004646B7"/>
    <w:rsid w:val="0048420C"/>
    <w:rsid w:val="004907BE"/>
    <w:rsid w:val="0050763D"/>
    <w:rsid w:val="00522764"/>
    <w:rsid w:val="005241B6"/>
    <w:rsid w:val="00524FFD"/>
    <w:rsid w:val="00554C28"/>
    <w:rsid w:val="005678B3"/>
    <w:rsid w:val="005A145E"/>
    <w:rsid w:val="005A3868"/>
    <w:rsid w:val="005A6BBA"/>
    <w:rsid w:val="005B6A02"/>
    <w:rsid w:val="005C5707"/>
    <w:rsid w:val="005D2FE6"/>
    <w:rsid w:val="005E0153"/>
    <w:rsid w:val="00606C8A"/>
    <w:rsid w:val="006129EA"/>
    <w:rsid w:val="006472E8"/>
    <w:rsid w:val="00681648"/>
    <w:rsid w:val="00690E1B"/>
    <w:rsid w:val="006B4F59"/>
    <w:rsid w:val="006C55D4"/>
    <w:rsid w:val="007042A2"/>
    <w:rsid w:val="00751B68"/>
    <w:rsid w:val="00785896"/>
    <w:rsid w:val="00816336"/>
    <w:rsid w:val="00836B13"/>
    <w:rsid w:val="0085253F"/>
    <w:rsid w:val="008965FA"/>
    <w:rsid w:val="008A2E75"/>
    <w:rsid w:val="008B06BA"/>
    <w:rsid w:val="008D00AA"/>
    <w:rsid w:val="008E7270"/>
    <w:rsid w:val="00912157"/>
    <w:rsid w:val="00931626"/>
    <w:rsid w:val="009518D9"/>
    <w:rsid w:val="00960AC0"/>
    <w:rsid w:val="009851ED"/>
    <w:rsid w:val="009B5848"/>
    <w:rsid w:val="009D00B6"/>
    <w:rsid w:val="009E2E5C"/>
    <w:rsid w:val="009F3213"/>
    <w:rsid w:val="009F5686"/>
    <w:rsid w:val="00A02B41"/>
    <w:rsid w:val="00A12D52"/>
    <w:rsid w:val="00A53B83"/>
    <w:rsid w:val="00A65352"/>
    <w:rsid w:val="00AA6488"/>
    <w:rsid w:val="00AB2D1D"/>
    <w:rsid w:val="00AB3717"/>
    <w:rsid w:val="00AB6AD8"/>
    <w:rsid w:val="00AD57F9"/>
    <w:rsid w:val="00AF5184"/>
    <w:rsid w:val="00B05E67"/>
    <w:rsid w:val="00B166F4"/>
    <w:rsid w:val="00B25302"/>
    <w:rsid w:val="00B44BCE"/>
    <w:rsid w:val="00B50352"/>
    <w:rsid w:val="00B8662A"/>
    <w:rsid w:val="00B96450"/>
    <w:rsid w:val="00C02BF7"/>
    <w:rsid w:val="00C0399E"/>
    <w:rsid w:val="00C378CE"/>
    <w:rsid w:val="00C47125"/>
    <w:rsid w:val="00CA42F3"/>
    <w:rsid w:val="00CD2B5E"/>
    <w:rsid w:val="00D00373"/>
    <w:rsid w:val="00D10943"/>
    <w:rsid w:val="00D45C51"/>
    <w:rsid w:val="00D56A3F"/>
    <w:rsid w:val="00D62489"/>
    <w:rsid w:val="00D62CF8"/>
    <w:rsid w:val="00D97028"/>
    <w:rsid w:val="00DC660A"/>
    <w:rsid w:val="00DD08BA"/>
    <w:rsid w:val="00E15DE1"/>
    <w:rsid w:val="00E602B7"/>
    <w:rsid w:val="00E732D0"/>
    <w:rsid w:val="00E73484"/>
    <w:rsid w:val="00E8687E"/>
    <w:rsid w:val="00E9429D"/>
    <w:rsid w:val="00EB5822"/>
    <w:rsid w:val="00EC633E"/>
    <w:rsid w:val="00ED0713"/>
    <w:rsid w:val="00ED13E3"/>
    <w:rsid w:val="00EE5EBE"/>
    <w:rsid w:val="00EE65CE"/>
    <w:rsid w:val="00F179DC"/>
    <w:rsid w:val="00F25F3F"/>
    <w:rsid w:val="00F3273A"/>
    <w:rsid w:val="00F65F32"/>
    <w:rsid w:val="00F81120"/>
    <w:rsid w:val="00F8330A"/>
    <w:rsid w:val="00F951C1"/>
    <w:rsid w:val="00FA4452"/>
    <w:rsid w:val="00FB6FA8"/>
    <w:rsid w:val="00FC00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5E7637"/>
  <w15:docId w15:val="{A6A79653-A38D-4B30-9F8D-D31F1B850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241B6"/>
    <w:rPr>
      <w:sz w:val="24"/>
      <w:szCs w:val="24"/>
      <w:lang w:val="ro-RO"/>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FB6FA8"/>
    <w:rPr>
      <w:color w:val="0000FF"/>
      <w:u w:val="single"/>
    </w:rPr>
  </w:style>
  <w:style w:type="table" w:styleId="a4">
    <w:name w:val="Table Grid"/>
    <w:basedOn w:val="a1"/>
    <w:rsid w:val="009F56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 Spacing"/>
    <w:uiPriority w:val="1"/>
    <w:qFormat/>
    <w:rsid w:val="00DC660A"/>
    <w:rPr>
      <w:rFonts w:ascii="Calibri" w:eastAsia="Calibri" w:hAnsi="Calibri"/>
      <w:sz w:val="22"/>
      <w:szCs w:val="22"/>
      <w:lang w:eastAsia="en-US"/>
    </w:rPr>
  </w:style>
  <w:style w:type="paragraph" w:styleId="a6">
    <w:name w:val="List Paragraph"/>
    <w:basedOn w:val="a"/>
    <w:uiPriority w:val="34"/>
    <w:qFormat/>
    <w:rsid w:val="00DC660A"/>
    <w:pPr>
      <w:ind w:left="708"/>
    </w:pPr>
  </w:style>
  <w:style w:type="character" w:customStyle="1" w:styleId="docheader">
    <w:name w:val="doc_header"/>
    <w:rsid w:val="00DC660A"/>
  </w:style>
  <w:style w:type="paragraph" w:styleId="a7">
    <w:name w:val="Balloon Text"/>
    <w:basedOn w:val="a"/>
    <w:link w:val="a8"/>
    <w:semiHidden/>
    <w:unhideWhenUsed/>
    <w:rsid w:val="00EE65CE"/>
    <w:rPr>
      <w:rFonts w:ascii="Segoe UI" w:hAnsi="Segoe UI" w:cs="Segoe UI"/>
      <w:sz w:val="18"/>
      <w:szCs w:val="18"/>
    </w:rPr>
  </w:style>
  <w:style w:type="character" w:customStyle="1" w:styleId="a8">
    <w:name w:val="Текст выноски Знак"/>
    <w:basedOn w:val="a0"/>
    <w:link w:val="a7"/>
    <w:semiHidden/>
    <w:rsid w:val="00EE65CE"/>
    <w:rPr>
      <w:rFonts w:ascii="Segoe UI" w:hAnsi="Segoe UI" w:cs="Segoe UI"/>
      <w:sz w:val="18"/>
      <w:szCs w:val="18"/>
      <w:lang w:val="ro-RO"/>
    </w:rPr>
  </w:style>
  <w:style w:type="character" w:styleId="a9">
    <w:name w:val="Strong"/>
    <w:basedOn w:val="a0"/>
    <w:qFormat/>
    <w:rsid w:val="00FA445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408510">
      <w:bodyDiv w:val="1"/>
      <w:marLeft w:val="0"/>
      <w:marRight w:val="0"/>
      <w:marTop w:val="0"/>
      <w:marBottom w:val="0"/>
      <w:divBdr>
        <w:top w:val="none" w:sz="0" w:space="0" w:color="auto"/>
        <w:left w:val="none" w:sz="0" w:space="0" w:color="auto"/>
        <w:bottom w:val="none" w:sz="0" w:space="0" w:color="auto"/>
        <w:right w:val="none" w:sz="0" w:space="0" w:color="auto"/>
      </w:divBdr>
    </w:div>
    <w:div w:id="282349059">
      <w:bodyDiv w:val="1"/>
      <w:marLeft w:val="0"/>
      <w:marRight w:val="0"/>
      <w:marTop w:val="0"/>
      <w:marBottom w:val="0"/>
      <w:divBdr>
        <w:top w:val="none" w:sz="0" w:space="0" w:color="auto"/>
        <w:left w:val="none" w:sz="0" w:space="0" w:color="auto"/>
        <w:bottom w:val="none" w:sz="0" w:space="0" w:color="auto"/>
        <w:right w:val="none" w:sz="0" w:space="0" w:color="auto"/>
      </w:divBdr>
    </w:div>
    <w:div w:id="367682015">
      <w:bodyDiv w:val="1"/>
      <w:marLeft w:val="0"/>
      <w:marRight w:val="0"/>
      <w:marTop w:val="0"/>
      <w:marBottom w:val="0"/>
      <w:divBdr>
        <w:top w:val="none" w:sz="0" w:space="0" w:color="auto"/>
        <w:left w:val="none" w:sz="0" w:space="0" w:color="auto"/>
        <w:bottom w:val="none" w:sz="0" w:space="0" w:color="auto"/>
        <w:right w:val="none" w:sz="0" w:space="0" w:color="auto"/>
      </w:divBdr>
    </w:div>
    <w:div w:id="760182846">
      <w:bodyDiv w:val="1"/>
      <w:marLeft w:val="0"/>
      <w:marRight w:val="0"/>
      <w:marTop w:val="0"/>
      <w:marBottom w:val="0"/>
      <w:divBdr>
        <w:top w:val="none" w:sz="0" w:space="0" w:color="auto"/>
        <w:left w:val="none" w:sz="0" w:space="0" w:color="auto"/>
        <w:bottom w:val="none" w:sz="0" w:space="0" w:color="auto"/>
        <w:right w:val="none" w:sz="0" w:space="0" w:color="auto"/>
      </w:divBdr>
    </w:div>
    <w:div w:id="838931779">
      <w:bodyDiv w:val="1"/>
      <w:marLeft w:val="0"/>
      <w:marRight w:val="0"/>
      <w:marTop w:val="0"/>
      <w:marBottom w:val="0"/>
      <w:divBdr>
        <w:top w:val="none" w:sz="0" w:space="0" w:color="auto"/>
        <w:left w:val="none" w:sz="0" w:space="0" w:color="auto"/>
        <w:bottom w:val="none" w:sz="0" w:space="0" w:color="auto"/>
        <w:right w:val="none" w:sz="0" w:space="0" w:color="auto"/>
      </w:divBdr>
    </w:div>
    <w:div w:id="910771913">
      <w:bodyDiv w:val="1"/>
      <w:marLeft w:val="0"/>
      <w:marRight w:val="0"/>
      <w:marTop w:val="0"/>
      <w:marBottom w:val="0"/>
      <w:divBdr>
        <w:top w:val="none" w:sz="0" w:space="0" w:color="auto"/>
        <w:left w:val="none" w:sz="0" w:space="0" w:color="auto"/>
        <w:bottom w:val="none" w:sz="0" w:space="0" w:color="auto"/>
        <w:right w:val="none" w:sz="0" w:space="0" w:color="auto"/>
      </w:divBdr>
    </w:div>
    <w:div w:id="1011033576">
      <w:bodyDiv w:val="1"/>
      <w:marLeft w:val="0"/>
      <w:marRight w:val="0"/>
      <w:marTop w:val="0"/>
      <w:marBottom w:val="0"/>
      <w:divBdr>
        <w:top w:val="none" w:sz="0" w:space="0" w:color="auto"/>
        <w:left w:val="none" w:sz="0" w:space="0" w:color="auto"/>
        <w:bottom w:val="none" w:sz="0" w:space="0" w:color="auto"/>
        <w:right w:val="none" w:sz="0" w:space="0" w:color="auto"/>
      </w:divBdr>
    </w:div>
    <w:div w:id="1122845557">
      <w:bodyDiv w:val="1"/>
      <w:marLeft w:val="0"/>
      <w:marRight w:val="0"/>
      <w:marTop w:val="0"/>
      <w:marBottom w:val="0"/>
      <w:divBdr>
        <w:top w:val="none" w:sz="0" w:space="0" w:color="auto"/>
        <w:left w:val="none" w:sz="0" w:space="0" w:color="auto"/>
        <w:bottom w:val="none" w:sz="0" w:space="0" w:color="auto"/>
        <w:right w:val="none" w:sz="0" w:space="0" w:color="auto"/>
      </w:divBdr>
    </w:div>
    <w:div w:id="1588928061">
      <w:bodyDiv w:val="1"/>
      <w:marLeft w:val="0"/>
      <w:marRight w:val="0"/>
      <w:marTop w:val="0"/>
      <w:marBottom w:val="0"/>
      <w:divBdr>
        <w:top w:val="none" w:sz="0" w:space="0" w:color="auto"/>
        <w:left w:val="none" w:sz="0" w:space="0" w:color="auto"/>
        <w:bottom w:val="none" w:sz="0" w:space="0" w:color="auto"/>
        <w:right w:val="none" w:sz="0" w:space="0" w:color="auto"/>
      </w:divBdr>
    </w:div>
    <w:div w:id="1685665890">
      <w:bodyDiv w:val="1"/>
      <w:marLeft w:val="0"/>
      <w:marRight w:val="0"/>
      <w:marTop w:val="0"/>
      <w:marBottom w:val="0"/>
      <w:divBdr>
        <w:top w:val="none" w:sz="0" w:space="0" w:color="auto"/>
        <w:left w:val="none" w:sz="0" w:space="0" w:color="auto"/>
        <w:bottom w:val="none" w:sz="0" w:space="0" w:color="auto"/>
        <w:right w:val="none" w:sz="0" w:space="0" w:color="auto"/>
      </w:divBdr>
    </w:div>
    <w:div w:id="1733116236">
      <w:bodyDiv w:val="1"/>
      <w:marLeft w:val="0"/>
      <w:marRight w:val="0"/>
      <w:marTop w:val="0"/>
      <w:marBottom w:val="0"/>
      <w:divBdr>
        <w:top w:val="none" w:sz="0" w:space="0" w:color="auto"/>
        <w:left w:val="none" w:sz="0" w:space="0" w:color="auto"/>
        <w:bottom w:val="none" w:sz="0" w:space="0" w:color="auto"/>
        <w:right w:val="none" w:sz="0" w:space="0" w:color="auto"/>
      </w:divBdr>
    </w:div>
    <w:div w:id="1785004049">
      <w:bodyDiv w:val="1"/>
      <w:marLeft w:val="0"/>
      <w:marRight w:val="0"/>
      <w:marTop w:val="0"/>
      <w:marBottom w:val="0"/>
      <w:divBdr>
        <w:top w:val="none" w:sz="0" w:space="0" w:color="auto"/>
        <w:left w:val="none" w:sz="0" w:space="0" w:color="auto"/>
        <w:bottom w:val="none" w:sz="0" w:space="0" w:color="auto"/>
        <w:right w:val="none" w:sz="0" w:space="0" w:color="auto"/>
      </w:divBdr>
    </w:div>
    <w:div w:id="2002539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plcosnita@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plcosnita@gmail.com"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122</TotalTime>
  <Pages>1</Pages>
  <Words>293</Words>
  <Characters>1700</Characters>
  <Application>Microsoft Office Word</Application>
  <DocSecurity>0</DocSecurity>
  <Lines>14</Lines>
  <Paragraphs>3</Paragraphs>
  <ScaleCrop>false</ScaleCrop>
  <HeadingPairs>
    <vt:vector size="2" baseType="variant">
      <vt:variant>
        <vt:lpstr>Название</vt:lpstr>
      </vt:variant>
      <vt:variant>
        <vt:i4>1</vt:i4>
      </vt:variant>
    </vt:vector>
  </HeadingPairs>
  <TitlesOfParts>
    <vt:vector size="1" baseType="lpstr">
      <vt:lpstr>REPUBLICA MOLDOVA</vt:lpstr>
    </vt:vector>
  </TitlesOfParts>
  <Company>Home</Company>
  <LinksUpToDate>false</LinksUpToDate>
  <CharactersWithSpaces>1990</CharactersWithSpaces>
  <SharedDoc>false</SharedDoc>
  <HLinks>
    <vt:vector size="12" baseType="variant">
      <vt:variant>
        <vt:i4>1376319</vt:i4>
      </vt:variant>
      <vt:variant>
        <vt:i4>3</vt:i4>
      </vt:variant>
      <vt:variant>
        <vt:i4>0</vt:i4>
      </vt:variant>
      <vt:variant>
        <vt:i4>5</vt:i4>
      </vt:variant>
      <vt:variant>
        <vt:lpwstr>mailto:aplcosnita@yahoo.com</vt:lpwstr>
      </vt:variant>
      <vt:variant>
        <vt:lpwstr/>
      </vt:variant>
      <vt:variant>
        <vt:i4>1376319</vt:i4>
      </vt:variant>
      <vt:variant>
        <vt:i4>0</vt:i4>
      </vt:variant>
      <vt:variant>
        <vt:i4>0</vt:i4>
      </vt:variant>
      <vt:variant>
        <vt:i4>5</vt:i4>
      </vt:variant>
      <vt:variant>
        <vt:lpwstr>mailto:aplcosnita@yahoo.com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REPUBLICA MOLDOVA</dc:title>
  <dc:creator>Admin</dc:creator>
  <cp:lastModifiedBy>INA</cp:lastModifiedBy>
  <cp:revision>27</cp:revision>
  <cp:lastPrinted>2026-09-03T05:24:00Z</cp:lastPrinted>
  <dcterms:created xsi:type="dcterms:W3CDTF">2021-05-30T15:16:00Z</dcterms:created>
  <dcterms:modified xsi:type="dcterms:W3CDTF">2026-09-03T05:45:00Z</dcterms:modified>
</cp:coreProperties>
</file>